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D6" w:rsidRDefault="003876D6" w:rsidP="003876D6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 xml:space="preserve">  Авторский д</w:t>
      </w:r>
      <w:r>
        <w:rPr>
          <w:b/>
          <w:bCs/>
          <w:sz w:val="22"/>
          <w:szCs w:val="22"/>
        </w:rPr>
        <w:t>оговор №_______</w:t>
      </w:r>
    </w:p>
    <w:p w:rsidR="003876D6" w:rsidRDefault="003876D6" w:rsidP="003876D6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на размещение выпускной квалификационной работы в ЭБС СПбГИКиТ</w:t>
      </w:r>
    </w:p>
    <w:p w:rsidR="003876D6" w:rsidRDefault="003876D6" w:rsidP="003876D6">
      <w:pPr>
        <w:jc w:val="both"/>
        <w:rPr>
          <w:sz w:val="22"/>
          <w:szCs w:val="22"/>
        </w:rPr>
      </w:pPr>
    </w:p>
    <w:p w:rsidR="003876D6" w:rsidRDefault="003876D6" w:rsidP="003876D6">
      <w:pPr>
        <w:jc w:val="both"/>
        <w:rPr>
          <w:sz w:val="22"/>
          <w:szCs w:val="22"/>
        </w:rPr>
      </w:pPr>
      <w:r>
        <w:rPr>
          <w:sz w:val="22"/>
          <w:szCs w:val="22"/>
        </w:rPr>
        <w:t>Санкт-Петербург                                                                         «_____» ___________</w:t>
      </w:r>
      <w:r>
        <w:rPr>
          <w:b/>
          <w:sz w:val="22"/>
          <w:szCs w:val="22"/>
        </w:rPr>
        <w:t>202</w:t>
      </w:r>
      <w:r w:rsidR="00670A9F">
        <w:rPr>
          <w:sz w:val="22"/>
          <w:szCs w:val="22"/>
        </w:rPr>
        <w:t>4</w:t>
      </w:r>
      <w:r>
        <w:rPr>
          <w:sz w:val="22"/>
          <w:szCs w:val="22"/>
        </w:rPr>
        <w:t>_ г.</w:t>
      </w:r>
    </w:p>
    <w:p w:rsidR="003876D6" w:rsidRDefault="003876D6" w:rsidP="003876D6">
      <w:pPr>
        <w:rPr>
          <w:sz w:val="22"/>
          <w:szCs w:val="22"/>
        </w:rPr>
      </w:pPr>
    </w:p>
    <w:p w:rsidR="003876D6" w:rsidRDefault="003876D6" w:rsidP="003876D6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телевидения», именуемое в дальнейшем </w:t>
      </w:r>
      <w:r>
        <w:rPr>
          <w:b/>
          <w:sz w:val="22"/>
          <w:szCs w:val="22"/>
        </w:rPr>
        <w:t>"Исполнитель",</w:t>
      </w:r>
      <w:r>
        <w:rPr>
          <w:sz w:val="22"/>
          <w:szCs w:val="22"/>
        </w:rPr>
        <w:t xml:space="preserve"> в лице первого проректора Кондратенко Вероники Владимировны, действующей на основании доверенности № </w:t>
      </w:r>
      <w:r w:rsidR="00334F43">
        <w:rPr>
          <w:sz w:val="22"/>
          <w:szCs w:val="22"/>
        </w:rPr>
        <w:t>34</w:t>
      </w:r>
      <w:r>
        <w:rPr>
          <w:sz w:val="22"/>
          <w:szCs w:val="22"/>
        </w:rPr>
        <w:t xml:space="preserve"> от </w:t>
      </w:r>
      <w:r w:rsidR="00334F43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="00334F43" w:rsidRPr="00334F43">
        <w:rPr>
          <w:sz w:val="22"/>
          <w:szCs w:val="22"/>
        </w:rPr>
        <w:t>05</w:t>
      </w:r>
      <w:r>
        <w:rPr>
          <w:sz w:val="22"/>
          <w:szCs w:val="22"/>
        </w:rPr>
        <w:t>.202</w:t>
      </w:r>
      <w:r w:rsidR="00334F43"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>г</w:t>
      </w:r>
      <w:r w:rsidR="00BF7DB7">
        <w:rPr>
          <w:sz w:val="22"/>
          <w:szCs w:val="22"/>
        </w:rPr>
        <w:t>.</w:t>
      </w:r>
      <w:r>
        <w:rPr>
          <w:sz w:val="22"/>
          <w:szCs w:val="22"/>
        </w:rPr>
        <w:t xml:space="preserve">  с одной стороны, и обучающийся направления подготовки</w:t>
      </w:r>
    </w:p>
    <w:p w:rsidR="003876D6" w:rsidRDefault="003876D6" w:rsidP="003876D6">
      <w:pPr>
        <w:jc w:val="both"/>
      </w:pPr>
      <w:r>
        <w:t>___________   ________________________________________________________</w:t>
      </w:r>
    </w:p>
    <w:p w:rsidR="003876D6" w:rsidRDefault="003876D6" w:rsidP="003876D6">
      <w:pPr>
        <w:pBdr>
          <w:bottom w:val="single" w:sz="12" w:space="1" w:color="auto"/>
        </w:pBdr>
        <w:jc w:val="both"/>
        <w:rPr>
          <w:sz w:val="16"/>
          <w:szCs w:val="16"/>
        </w:rPr>
      </w:pPr>
      <w:r>
        <w:t xml:space="preserve">      </w:t>
      </w:r>
      <w:r>
        <w:rPr>
          <w:sz w:val="16"/>
          <w:szCs w:val="16"/>
        </w:rPr>
        <w:t>(Шифр)                                                                        (Наименование)</w:t>
      </w:r>
    </w:p>
    <w:p w:rsidR="003876D6" w:rsidRDefault="003876D6" w:rsidP="003876D6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3876D6" w:rsidRDefault="003876D6" w:rsidP="003876D6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3876D6" w:rsidRDefault="003876D6" w:rsidP="003876D6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полностью)</w:t>
      </w:r>
    </w:p>
    <w:p w:rsidR="003876D6" w:rsidRDefault="003876D6" w:rsidP="003876D6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</w:t>
      </w:r>
      <w:r>
        <w:rPr>
          <w:b/>
          <w:sz w:val="22"/>
          <w:szCs w:val="22"/>
        </w:rPr>
        <w:t>Автор,</w:t>
      </w:r>
      <w:r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3876D6" w:rsidRDefault="003876D6" w:rsidP="003876D6">
      <w:pPr>
        <w:jc w:val="both"/>
        <w:rPr>
          <w:sz w:val="22"/>
          <w:szCs w:val="22"/>
        </w:rPr>
      </w:pPr>
    </w:p>
    <w:p w:rsidR="003876D6" w:rsidRDefault="003876D6" w:rsidP="003876D6">
      <w:pPr>
        <w:pStyle w:val="ConsNormal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3876D6" w:rsidRDefault="003876D6" w:rsidP="003876D6">
      <w:pPr>
        <w:tabs>
          <w:tab w:val="left" w:leader="underscore" w:pos="9720"/>
        </w:tabs>
        <w:spacing w:line="24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b/>
          <w:sz w:val="22"/>
          <w:szCs w:val="22"/>
        </w:rPr>
        <w:t xml:space="preserve">Автор </w:t>
      </w:r>
      <w:r>
        <w:rPr>
          <w:sz w:val="22"/>
          <w:szCs w:val="22"/>
        </w:rPr>
        <w:t xml:space="preserve">передает, а </w:t>
      </w:r>
      <w:r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 xml:space="preserve"> принимает текст выпускной квалификационной работы Автора на тему:</w:t>
      </w:r>
    </w:p>
    <w:p w:rsidR="003876D6" w:rsidRDefault="003876D6" w:rsidP="003876D6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 для размещения в электронно-библиотечной системе института в электронном формате </w:t>
      </w:r>
      <w:r>
        <w:rPr>
          <w:rFonts w:ascii="Times New Roman" w:hAnsi="Times New Roman"/>
          <w:sz w:val="22"/>
          <w:szCs w:val="22"/>
          <w:lang w:val="en-US"/>
        </w:rPr>
        <w:t>PDF</w:t>
      </w:r>
      <w:r>
        <w:rPr>
          <w:rFonts w:ascii="Times New Roman" w:hAnsi="Times New Roman"/>
          <w:sz w:val="22"/>
          <w:szCs w:val="22"/>
        </w:rPr>
        <w:t>.</w:t>
      </w:r>
    </w:p>
    <w:p w:rsidR="003876D6" w:rsidRDefault="003876D6" w:rsidP="003876D6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876D6" w:rsidRDefault="003876D6" w:rsidP="003876D6">
      <w:pPr>
        <w:pStyle w:val="ConsNormal"/>
        <w:numPr>
          <w:ilvl w:val="0"/>
          <w:numId w:val="17"/>
        </w:numPr>
        <w:tabs>
          <w:tab w:val="left" w:pos="284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3876D6" w:rsidRDefault="003876D6" w:rsidP="003876D6">
      <w:pPr>
        <w:pStyle w:val="ConsNormal"/>
        <w:tabs>
          <w:tab w:val="left" w:pos="284"/>
        </w:tabs>
        <w:spacing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</w:t>
      </w:r>
      <w:r>
        <w:rPr>
          <w:rFonts w:ascii="Times New Roman" w:hAnsi="Times New Roman"/>
          <w:b/>
          <w:sz w:val="22"/>
          <w:szCs w:val="22"/>
        </w:rPr>
        <w:t>Исполнитель</w:t>
      </w:r>
      <w:r>
        <w:rPr>
          <w:rFonts w:ascii="Times New Roman" w:hAnsi="Times New Roman"/>
          <w:sz w:val="22"/>
          <w:szCs w:val="22"/>
        </w:rPr>
        <w:t xml:space="preserve"> обязан:</w:t>
      </w:r>
    </w:p>
    <w:p w:rsidR="003876D6" w:rsidRDefault="003876D6" w:rsidP="003876D6">
      <w:pPr>
        <w:pStyle w:val="ConsNormal"/>
        <w:tabs>
          <w:tab w:val="left" w:pos="284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2.1.1. Использовать материалы автора только в целях размещения их в электронно-библиотечной системе Санкт-петербургского государственного института кино и телевидения с доступом для зарегистрированных пользователей.</w:t>
      </w:r>
    </w:p>
    <w:p w:rsidR="003876D6" w:rsidRDefault="003876D6" w:rsidP="003876D6">
      <w:pPr>
        <w:pStyle w:val="ConsNormal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2.1.2. Безвозмездно исправлять по требованию </w:t>
      </w:r>
      <w:r>
        <w:rPr>
          <w:rFonts w:ascii="Times New Roman" w:hAnsi="Times New Roman"/>
          <w:b/>
          <w:sz w:val="22"/>
          <w:szCs w:val="22"/>
        </w:rPr>
        <w:t xml:space="preserve">Автора </w:t>
      </w:r>
      <w:r>
        <w:rPr>
          <w:rFonts w:ascii="Times New Roman" w:hAnsi="Times New Roman"/>
          <w:sz w:val="22"/>
          <w:szCs w:val="22"/>
        </w:rPr>
        <w:t>все выявленные недостатки, совершенные по вине Исполнителя.</w:t>
      </w:r>
    </w:p>
    <w:p w:rsidR="003876D6" w:rsidRDefault="003876D6" w:rsidP="003876D6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sz w:val="22"/>
          <w:szCs w:val="22"/>
        </w:rPr>
      </w:pP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</w:t>
      </w:r>
      <w:r>
        <w:rPr>
          <w:rFonts w:ascii="Times New Roman" w:hAnsi="Times New Roman"/>
          <w:b/>
          <w:sz w:val="22"/>
          <w:szCs w:val="22"/>
        </w:rPr>
        <w:t xml:space="preserve">Исполнитель </w:t>
      </w:r>
      <w:r>
        <w:rPr>
          <w:rFonts w:ascii="Times New Roman" w:hAnsi="Times New Roman"/>
          <w:sz w:val="22"/>
          <w:szCs w:val="22"/>
        </w:rPr>
        <w:t>имеет право: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2.2.1.Не принимать материалы для размещения в ЭБС в случае их несоответствия требованиям к оформлению.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2.2.2.Изменять условия Договора  и корректировать его  положения с уведомлением Автора в 10-ти </w:t>
      </w:r>
      <w:proofErr w:type="spellStart"/>
      <w:r>
        <w:rPr>
          <w:rFonts w:ascii="Times New Roman" w:hAnsi="Times New Roman"/>
          <w:sz w:val="22"/>
          <w:szCs w:val="22"/>
        </w:rPr>
        <w:t>дневный</w:t>
      </w:r>
      <w:proofErr w:type="spellEnd"/>
      <w:r>
        <w:rPr>
          <w:rFonts w:ascii="Times New Roman" w:hAnsi="Times New Roman"/>
          <w:sz w:val="22"/>
          <w:szCs w:val="22"/>
        </w:rPr>
        <w:t xml:space="preserve"> срок с момента изменения условий Договора и по согласованию сторон.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2.2.3.</w:t>
      </w:r>
      <w:r>
        <w:rPr>
          <w:rFonts w:ascii="Times New Roman" w:hAnsi="Times New Roman"/>
          <w:b/>
          <w:sz w:val="22"/>
          <w:szCs w:val="22"/>
        </w:rPr>
        <w:t>Автор</w:t>
      </w:r>
      <w:r>
        <w:rPr>
          <w:rFonts w:ascii="Times New Roman" w:hAnsi="Times New Roman"/>
          <w:sz w:val="22"/>
          <w:szCs w:val="22"/>
        </w:rPr>
        <w:t xml:space="preserve"> обязан гарантировать, что использование библиотекой СПбГИКиТ предоставленного им по настоящему Договору авторского материала не нарушит права третьих лиц.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</w:t>
      </w:r>
      <w:r>
        <w:rPr>
          <w:rFonts w:ascii="Times New Roman" w:hAnsi="Times New Roman"/>
          <w:b/>
          <w:sz w:val="22"/>
          <w:szCs w:val="22"/>
        </w:rPr>
        <w:t xml:space="preserve">Автор </w:t>
      </w:r>
      <w:r>
        <w:rPr>
          <w:rFonts w:ascii="Times New Roman" w:hAnsi="Times New Roman"/>
          <w:sz w:val="22"/>
          <w:szCs w:val="22"/>
        </w:rPr>
        <w:t>имеет право: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2.4.1.Использовать предоставленный по настоящему Договору материал самостоятельно, передавать права на его по договору третьим лицам, если это не противоречит настоящему Договору.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2.4.2.Заменять предоставленные Исполнителю материалы их новыми версиями.</w:t>
      </w:r>
    </w:p>
    <w:p w:rsidR="003876D6" w:rsidRDefault="003876D6" w:rsidP="003876D6">
      <w:pPr>
        <w:pStyle w:val="ConsNormal"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</w:t>
      </w:r>
    </w:p>
    <w:p w:rsidR="003876D6" w:rsidRDefault="003876D6" w:rsidP="003876D6">
      <w:pPr>
        <w:pStyle w:val="ConsNormal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:rsidR="003876D6" w:rsidRDefault="003876D6" w:rsidP="003876D6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Срок действия Договора.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3.1. Договор вступает в силу со дня его подписания сторонами и действует в течение 5 (пяти) лет. По истечении указанного срока, Исполнитель оставляет за собой право на продолжение </w:t>
      </w:r>
      <w:r>
        <w:rPr>
          <w:rFonts w:ascii="Times New Roman" w:hAnsi="Times New Roman"/>
          <w:sz w:val="22"/>
          <w:szCs w:val="22"/>
        </w:rPr>
        <w:lastRenderedPageBreak/>
        <w:t>размещения материалов Автора или их исключение из ЭБС СПбГИКиТ.</w:t>
      </w:r>
    </w:p>
    <w:p w:rsidR="003876D6" w:rsidRDefault="003876D6" w:rsidP="003876D6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Стоимость Договора.</w:t>
      </w:r>
    </w:p>
    <w:p w:rsidR="003876D6" w:rsidRDefault="003876D6" w:rsidP="003876D6">
      <w:pPr>
        <w:pStyle w:val="Con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</w:t>
      </w:r>
      <w:r>
        <w:rPr>
          <w:rFonts w:ascii="Times New Roman" w:hAnsi="Times New Roman"/>
          <w:b/>
          <w:sz w:val="22"/>
          <w:szCs w:val="22"/>
        </w:rPr>
        <w:t>Автор</w:t>
      </w:r>
      <w:r>
        <w:rPr>
          <w:rFonts w:ascii="Times New Roman" w:hAnsi="Times New Roman"/>
          <w:sz w:val="22"/>
          <w:szCs w:val="22"/>
        </w:rPr>
        <w:t xml:space="preserve"> предоставляет материалы для их  размещения в ЭБС СПбГИКиТ безвозмездно.</w:t>
      </w:r>
    </w:p>
    <w:p w:rsidR="003876D6" w:rsidRDefault="003876D6" w:rsidP="003876D6">
      <w:pPr>
        <w:pStyle w:val="ConsNormal"/>
        <w:jc w:val="both"/>
        <w:rPr>
          <w:rFonts w:ascii="Times New Roman" w:hAnsi="Times New Roman"/>
          <w:sz w:val="22"/>
          <w:szCs w:val="22"/>
        </w:rPr>
      </w:pPr>
    </w:p>
    <w:p w:rsidR="003876D6" w:rsidRDefault="003876D6" w:rsidP="003876D6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Ответственность сторон.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5.1. </w:t>
      </w:r>
      <w:r>
        <w:rPr>
          <w:rFonts w:ascii="Times New Roman" w:hAnsi="Times New Roman"/>
          <w:b/>
          <w:sz w:val="22"/>
          <w:szCs w:val="22"/>
        </w:rPr>
        <w:t>Автор</w:t>
      </w:r>
      <w:r>
        <w:rPr>
          <w:rFonts w:ascii="Times New Roman" w:hAnsi="Times New Roman"/>
          <w:sz w:val="22"/>
          <w:szCs w:val="22"/>
        </w:rPr>
        <w:t xml:space="preserve"> принимает на себя ответственность перед третьими лицами по претензиям к содержанию и форме размещенных материалов. 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</w:t>
      </w:r>
      <w:r>
        <w:rPr>
          <w:rFonts w:ascii="Times New Roman" w:hAnsi="Times New Roman"/>
          <w:b/>
          <w:sz w:val="22"/>
          <w:szCs w:val="22"/>
        </w:rPr>
        <w:t>Автор</w:t>
      </w:r>
      <w:r>
        <w:rPr>
          <w:rFonts w:ascii="Times New Roman" w:hAnsi="Times New Roman"/>
          <w:sz w:val="22"/>
          <w:szCs w:val="22"/>
        </w:rPr>
        <w:t xml:space="preserve"> несет полную ответственность за точность, правильность и достоверность размещаемых материалов в соответствии  с действующим законодательством РФ.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</w:t>
      </w:r>
      <w:r>
        <w:rPr>
          <w:rFonts w:ascii="Times New Roman" w:hAnsi="Times New Roman"/>
          <w:b/>
          <w:sz w:val="22"/>
          <w:szCs w:val="22"/>
        </w:rPr>
        <w:t>Исполнитель</w:t>
      </w:r>
      <w:r>
        <w:rPr>
          <w:rFonts w:ascii="Times New Roman" w:hAnsi="Times New Roman"/>
          <w:sz w:val="22"/>
          <w:szCs w:val="22"/>
        </w:rPr>
        <w:t xml:space="preserve"> не несет ответственность за содержание размещаемых материалов </w:t>
      </w:r>
      <w:r>
        <w:rPr>
          <w:rFonts w:ascii="Times New Roman" w:hAnsi="Times New Roman"/>
          <w:b/>
          <w:sz w:val="22"/>
          <w:szCs w:val="22"/>
        </w:rPr>
        <w:t>Автора.</w:t>
      </w:r>
    </w:p>
    <w:p w:rsidR="003876D6" w:rsidRDefault="003876D6" w:rsidP="003876D6">
      <w:pPr>
        <w:pStyle w:val="ConsNormal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:rsidR="003876D6" w:rsidRDefault="003876D6" w:rsidP="003876D6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6.1.Все возникающие в период действия настоящего Договора споры и разногласия решаются путем переговоров, а при </w:t>
      </w:r>
      <w:proofErr w:type="spellStart"/>
      <w:r>
        <w:rPr>
          <w:rFonts w:ascii="Times New Roman" w:hAnsi="Times New Roman"/>
          <w:sz w:val="22"/>
          <w:szCs w:val="22"/>
        </w:rPr>
        <w:t>недостижении</w:t>
      </w:r>
      <w:proofErr w:type="spellEnd"/>
      <w:r>
        <w:rPr>
          <w:rFonts w:ascii="Times New Roman" w:hAnsi="Times New Roman"/>
          <w:sz w:val="22"/>
          <w:szCs w:val="22"/>
        </w:rPr>
        <w:t xml:space="preserve"> соглашения передаются на рассмотрение в суд.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Настоящий Договор составлен в двух экземплярах одинаковой юридической силы, по одному для каждой стороны.</w:t>
      </w:r>
    </w:p>
    <w:p w:rsidR="003876D6" w:rsidRDefault="003876D6" w:rsidP="003876D6">
      <w:pPr>
        <w:pStyle w:val="ConsNormal"/>
        <w:jc w:val="both"/>
        <w:rPr>
          <w:rFonts w:ascii="Times New Roman" w:hAnsi="Times New Roman"/>
          <w:sz w:val="22"/>
          <w:szCs w:val="22"/>
        </w:rPr>
      </w:pPr>
    </w:p>
    <w:p w:rsidR="003876D6" w:rsidRDefault="003876D6" w:rsidP="003876D6">
      <w:pPr>
        <w:pStyle w:val="ConsNormal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      7. Адреса и реквизиты Сторон.</w:t>
      </w:r>
    </w:p>
    <w:tbl>
      <w:tblPr>
        <w:tblW w:w="10136" w:type="dxa"/>
        <w:tblLook w:val="01E0" w:firstRow="1" w:lastRow="1" w:firstColumn="1" w:lastColumn="1" w:noHBand="0" w:noVBand="0"/>
      </w:tblPr>
      <w:tblGrid>
        <w:gridCol w:w="5068"/>
        <w:gridCol w:w="5068"/>
      </w:tblGrid>
      <w:tr w:rsidR="003876D6" w:rsidTr="003876D6">
        <w:tc>
          <w:tcPr>
            <w:tcW w:w="5068" w:type="dxa"/>
          </w:tcPr>
          <w:p w:rsidR="003876D6" w:rsidRDefault="003876D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ИСПОЛНИТЕЛЬ: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адрес: ул. Правды, д.13, 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191119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Юридический адрес: ул. Бухарестская, д. 22, 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192102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ИНН 7816009843 /КПП 781601001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ОГРН 1027807985094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ОКТМО 40902000  ОКПО 02372800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УФК по г. Санкт-Петербургу 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(СПбГИКиТ, л/с 20726Х44570) 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СЕВЕРО-ЗАПАДНОЕ ГУ БАНКА РОССИИ // УФК ПО Г. САНКТ-ПЕТЕРБУРГУ г. Санкт-Петербург, БИК 014030106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к/с 40102810945370000005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р/с 03214643000000017200 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Тел. (812) 315-72-85, факс (812) 315-01-72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6D6" w:rsidRDefault="00387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Первый проректор  </w:t>
            </w:r>
          </w:p>
          <w:p w:rsidR="003876D6" w:rsidRDefault="00387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  <w:p w:rsidR="003876D6" w:rsidRDefault="003876D6">
            <w:pPr>
              <w:tabs>
                <w:tab w:val="left" w:pos="3060"/>
                <w:tab w:val="left" w:pos="3240"/>
              </w:tabs>
              <w:rPr>
                <w:rFonts w:eastAsia="Calibri"/>
                <w:snapToGrid w:val="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</w:t>
            </w:r>
            <w:r>
              <w:rPr>
                <w:rFonts w:eastAsia="Calibri"/>
                <w:snapToGrid w:val="0"/>
                <w:sz w:val="22"/>
                <w:szCs w:val="22"/>
              </w:rPr>
              <w:t>/В.В. Кондратенко/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М.П.</w:t>
            </w:r>
          </w:p>
        </w:tc>
        <w:tc>
          <w:tcPr>
            <w:tcW w:w="5068" w:type="dxa"/>
          </w:tcPr>
          <w:p w:rsid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АВТОР:</w:t>
            </w:r>
          </w:p>
          <w:p w:rsidR="003876D6" w:rsidRDefault="003876D6">
            <w:pPr>
              <w:autoSpaceDE w:val="0"/>
              <w:autoSpaceDN w:val="0"/>
              <w:spacing w:before="0"/>
            </w:pPr>
            <w:r>
              <w:t>______________________________</w:t>
            </w:r>
          </w:p>
          <w:p w:rsidR="003876D6" w:rsidRDefault="003876D6">
            <w:pPr>
              <w:snapToGrid w:val="0"/>
              <w:spacing w:before="0"/>
            </w:pPr>
            <w:r>
              <w:t xml:space="preserve"> паспорт: серия ХХ </w:t>
            </w:r>
            <w:proofErr w:type="spellStart"/>
            <w:r>
              <w:t>ХХ</w:t>
            </w:r>
            <w:proofErr w:type="spellEnd"/>
            <w:r>
              <w:t xml:space="preserve"> номер ХХХХХ</w:t>
            </w:r>
          </w:p>
          <w:p w:rsidR="003876D6" w:rsidRDefault="003876D6">
            <w:pPr>
              <w:spacing w:before="0"/>
            </w:pPr>
            <w:r>
              <w:t>когда и кем выдан «__» а____ 20__ г. ___ отделом милиции Московского района Санкт-Петербурга</w:t>
            </w:r>
          </w:p>
          <w:p w:rsidR="003876D6" w:rsidRDefault="003876D6">
            <w:pPr>
              <w:snapToGrid w:val="0"/>
              <w:spacing w:before="0"/>
            </w:pPr>
            <w:r>
              <w:t>ИНН ХХХХХХХХХХ</w:t>
            </w:r>
          </w:p>
          <w:p w:rsidR="003876D6" w:rsidRDefault="003876D6">
            <w:pPr>
              <w:snapToGrid w:val="0"/>
              <w:spacing w:before="0"/>
            </w:pPr>
            <w:r>
              <w:t xml:space="preserve">№ страх. </w:t>
            </w:r>
            <w:proofErr w:type="spellStart"/>
            <w:r>
              <w:t>свид</w:t>
            </w:r>
            <w:proofErr w:type="spellEnd"/>
            <w:r>
              <w:t>. ПФ ХХХ-ХХХ-ХХХХ-ХХ</w:t>
            </w:r>
          </w:p>
          <w:p w:rsidR="003876D6" w:rsidRDefault="003876D6">
            <w:pPr>
              <w:snapToGrid w:val="0"/>
              <w:spacing w:before="0"/>
            </w:pPr>
            <w:r>
              <w:t>адрес регистрации: г. Санкт-Петербург, ул. ___________, дом__, кв. __</w:t>
            </w:r>
          </w:p>
          <w:p w:rsidR="003876D6" w:rsidRDefault="003876D6">
            <w:pPr>
              <w:spacing w:before="0"/>
            </w:pPr>
            <w:r>
              <w:t>телефон:8-ХХХ-ХХХ-ХХ-ХХ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>
              <w:t>адрес электронной почты:____________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______________________________   </w:t>
            </w:r>
            <w:r>
              <w:rPr>
                <w:sz w:val="20"/>
                <w:szCs w:val="20"/>
              </w:rPr>
              <w:t xml:space="preserve">       /___________/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НАСТОЯЩИМ ДОГОВОРОМ ОЗНАКОМЛЕН.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АВТОР: 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Ф,И.О.</w:t>
            </w:r>
            <w:proofErr w:type="gramEnd"/>
            <w:r>
              <w:rPr>
                <w:b/>
                <w:sz w:val="20"/>
                <w:szCs w:val="20"/>
              </w:rPr>
              <w:t xml:space="preserve"> _____________________</w:t>
            </w:r>
            <w:r>
              <w:rPr>
                <w:sz w:val="20"/>
                <w:szCs w:val="20"/>
              </w:rPr>
              <w:t xml:space="preserve">       /___________/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 _____________________</w:t>
            </w:r>
          </w:p>
        </w:tc>
      </w:tr>
    </w:tbl>
    <w:p w:rsidR="0070775C" w:rsidRDefault="0070775C"/>
    <w:sectPr w:rsidR="0070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 w15:restartNumberingAfterBreak="0">
    <w:nsid w:val="69413D07"/>
    <w:multiLevelType w:val="hybridMultilevel"/>
    <w:tmpl w:val="8A16021E"/>
    <w:lvl w:ilvl="0" w:tplc="047431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D6"/>
    <w:rsid w:val="00334F43"/>
    <w:rsid w:val="003876D6"/>
    <w:rsid w:val="00670A9F"/>
    <w:rsid w:val="0070775C"/>
    <w:rsid w:val="00737A86"/>
    <w:rsid w:val="00B871AD"/>
    <w:rsid w:val="00B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7D86"/>
  <w15:docId w15:val="{CDCCF0E7-88C0-4779-B949-372531F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D6"/>
    <w:pPr>
      <w:spacing w:before="6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ody Text"/>
    <w:basedOn w:val="a"/>
    <w:link w:val="a6"/>
    <w:semiHidden/>
    <w:unhideWhenUsed/>
    <w:rsid w:val="003876D6"/>
    <w:pPr>
      <w:spacing w:after="120"/>
    </w:pPr>
    <w:rPr>
      <w:rFonts w:ascii="Arial" w:hAnsi="Arial" w:cs="Arial"/>
      <w:szCs w:val="20"/>
    </w:rPr>
  </w:style>
  <w:style w:type="character" w:customStyle="1" w:styleId="a6">
    <w:name w:val="Основной текст Знак"/>
    <w:basedOn w:val="a0"/>
    <w:link w:val="a5"/>
    <w:semiHidden/>
    <w:rsid w:val="003876D6"/>
    <w:rPr>
      <w:rFonts w:ascii="Arial" w:hAnsi="Arial" w:cs="Arial"/>
      <w:sz w:val="24"/>
      <w:lang w:eastAsia="ar-SA"/>
    </w:rPr>
  </w:style>
  <w:style w:type="paragraph" w:customStyle="1" w:styleId="ConsNormal">
    <w:name w:val="ConsNormal"/>
    <w:uiPriority w:val="99"/>
    <w:rsid w:val="003876D6"/>
    <w:pPr>
      <w:widowControl w:val="0"/>
      <w:ind w:firstLine="72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Нина Николаевна</dc:creator>
  <cp:lastModifiedBy>Жуков Вячеслав Васильевич</cp:lastModifiedBy>
  <cp:revision>4</cp:revision>
  <dcterms:created xsi:type="dcterms:W3CDTF">2024-04-12T08:08:00Z</dcterms:created>
  <dcterms:modified xsi:type="dcterms:W3CDTF">2024-05-22T11:01:00Z</dcterms:modified>
</cp:coreProperties>
</file>