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8D" w:rsidRPr="007B538D" w:rsidRDefault="007B538D" w:rsidP="007B538D">
      <w:pPr>
        <w:pStyle w:val="ConsPlusNormal"/>
        <w:jc w:val="center"/>
        <w:rPr>
          <w:rFonts w:ascii="Times New Roman" w:hAnsi="Times New Roman" w:cs="Times New Roman"/>
        </w:rPr>
      </w:pPr>
      <w:r w:rsidRPr="007B538D">
        <w:rPr>
          <w:rFonts w:ascii="Times New Roman" w:hAnsi="Times New Roman" w:cs="Times New Roman"/>
        </w:rPr>
        <w:t>РЕГИСТРАЦИОННО-УЧЕТНАЯ КАРТОЧКА</w:t>
      </w:r>
    </w:p>
    <w:p w:rsidR="007B538D" w:rsidRPr="007B538D" w:rsidRDefault="007B538D" w:rsidP="007B538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2"/>
        <w:gridCol w:w="1373"/>
        <w:gridCol w:w="1426"/>
        <w:gridCol w:w="590"/>
        <w:gridCol w:w="567"/>
        <w:gridCol w:w="3345"/>
      </w:tblGrid>
      <w:tr w:rsidR="007B538D" w:rsidRPr="007B538D" w:rsidTr="00435C56">
        <w:tc>
          <w:tcPr>
            <w:tcW w:w="4561" w:type="dxa"/>
            <w:gridSpan w:val="3"/>
          </w:tcPr>
          <w:p w:rsidR="007B538D" w:rsidRPr="007B538D" w:rsidRDefault="007B538D" w:rsidP="00435C56">
            <w:pPr>
              <w:pStyle w:val="ConsPlusNormal"/>
              <w:rPr>
                <w:rFonts w:ascii="Times New Roman" w:hAnsi="Times New Roman" w:cs="Times New Roman"/>
              </w:rPr>
            </w:pPr>
            <w:r w:rsidRPr="007B538D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4502" w:type="dxa"/>
            <w:gridSpan w:val="3"/>
          </w:tcPr>
          <w:p w:rsidR="007B538D" w:rsidRPr="007B538D" w:rsidRDefault="007B538D" w:rsidP="00435C56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P1173"/>
            <w:bookmarkEnd w:id="0"/>
            <w:r w:rsidRPr="007B538D">
              <w:rPr>
                <w:rFonts w:ascii="Times New Roman" w:hAnsi="Times New Roman" w:cs="Times New Roman"/>
              </w:rPr>
              <w:t>N аттестационного дела</w:t>
            </w:r>
          </w:p>
        </w:tc>
      </w:tr>
      <w:tr w:rsidR="007B538D" w:rsidRPr="007B538D" w:rsidTr="00435C56">
        <w:tc>
          <w:tcPr>
            <w:tcW w:w="1762" w:type="dxa"/>
          </w:tcPr>
          <w:p w:rsidR="007B538D" w:rsidRPr="007B538D" w:rsidRDefault="007B538D" w:rsidP="00435C56">
            <w:pPr>
              <w:pStyle w:val="ConsPlusNormal"/>
              <w:rPr>
                <w:rFonts w:ascii="Times New Roman" w:hAnsi="Times New Roman" w:cs="Times New Roman"/>
              </w:rPr>
            </w:pPr>
            <w:r w:rsidRPr="007B538D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799" w:type="dxa"/>
            <w:gridSpan w:val="2"/>
          </w:tcPr>
          <w:p w:rsidR="007B538D" w:rsidRPr="007B538D" w:rsidRDefault="007B538D" w:rsidP="00435C56">
            <w:pPr>
              <w:pStyle w:val="ConsPlusNormal"/>
              <w:rPr>
                <w:rFonts w:ascii="Times New Roman" w:hAnsi="Times New Roman" w:cs="Times New Roman"/>
              </w:rPr>
            </w:pPr>
            <w:r w:rsidRPr="007B538D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4502" w:type="dxa"/>
            <w:gridSpan w:val="3"/>
          </w:tcPr>
          <w:p w:rsidR="007B538D" w:rsidRPr="007B538D" w:rsidRDefault="007B538D" w:rsidP="00435C56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P1176"/>
            <w:bookmarkEnd w:id="1"/>
            <w:r w:rsidRPr="007B538D">
              <w:rPr>
                <w:rFonts w:ascii="Times New Roman" w:hAnsi="Times New Roman" w:cs="Times New Roman"/>
              </w:rPr>
              <w:t>Дата поступления</w:t>
            </w:r>
          </w:p>
        </w:tc>
      </w:tr>
      <w:tr w:rsidR="007B538D" w:rsidRPr="007B538D" w:rsidTr="00435C56">
        <w:tc>
          <w:tcPr>
            <w:tcW w:w="9063" w:type="dxa"/>
            <w:gridSpan w:val="6"/>
          </w:tcPr>
          <w:p w:rsidR="007B538D" w:rsidRPr="007B538D" w:rsidRDefault="007B538D" w:rsidP="00435C56">
            <w:pPr>
              <w:pStyle w:val="ConsPlusNormal"/>
              <w:rPr>
                <w:rFonts w:ascii="Times New Roman" w:hAnsi="Times New Roman" w:cs="Times New Roman"/>
              </w:rPr>
            </w:pPr>
            <w:r w:rsidRPr="007B538D">
              <w:rPr>
                <w:rFonts w:ascii="Times New Roman" w:hAnsi="Times New Roman" w:cs="Times New Roman"/>
              </w:rPr>
              <w:t>Название организации, осуществившей представление к ученому званию</w:t>
            </w:r>
          </w:p>
        </w:tc>
      </w:tr>
      <w:tr w:rsidR="007B538D" w:rsidRPr="007B538D" w:rsidTr="00435C56">
        <w:tc>
          <w:tcPr>
            <w:tcW w:w="5151" w:type="dxa"/>
            <w:gridSpan w:val="4"/>
          </w:tcPr>
          <w:p w:rsidR="007B538D" w:rsidRPr="007B538D" w:rsidRDefault="007B538D" w:rsidP="00435C56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1178"/>
            <w:bookmarkEnd w:id="2"/>
            <w:r w:rsidRPr="007B538D">
              <w:rPr>
                <w:rFonts w:ascii="Times New Roman" w:hAnsi="Times New Roman" w:cs="Times New Roman"/>
              </w:rPr>
              <w:t>Соискатель ученого звания</w:t>
            </w:r>
          </w:p>
        </w:tc>
        <w:tc>
          <w:tcPr>
            <w:tcW w:w="3912" w:type="dxa"/>
            <w:gridSpan w:val="2"/>
          </w:tcPr>
          <w:p w:rsidR="007B538D" w:rsidRPr="007B538D" w:rsidRDefault="007B538D" w:rsidP="00435C56">
            <w:pPr>
              <w:pStyle w:val="ConsPlusNormal"/>
              <w:rPr>
                <w:rFonts w:ascii="Times New Roman" w:hAnsi="Times New Roman" w:cs="Times New Roman"/>
              </w:rPr>
            </w:pPr>
            <w:r w:rsidRPr="007B538D">
              <w:rPr>
                <w:rFonts w:ascii="Times New Roman" w:hAnsi="Times New Roman" w:cs="Times New Roman"/>
              </w:rPr>
              <w:t>Шифр и наименование научной специальности</w:t>
            </w:r>
          </w:p>
        </w:tc>
      </w:tr>
      <w:tr w:rsidR="007B538D" w:rsidRPr="007B538D" w:rsidTr="00435C56">
        <w:tc>
          <w:tcPr>
            <w:tcW w:w="3135" w:type="dxa"/>
            <w:gridSpan w:val="2"/>
          </w:tcPr>
          <w:p w:rsidR="007B538D" w:rsidRPr="007B538D" w:rsidRDefault="007B538D" w:rsidP="00435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38D">
              <w:rPr>
                <w:rFonts w:ascii="Times New Roman" w:hAnsi="Times New Roman" w:cs="Times New Roman"/>
              </w:rPr>
              <w:t>ученая степень, ученое звание</w:t>
            </w:r>
          </w:p>
        </w:tc>
        <w:tc>
          <w:tcPr>
            <w:tcW w:w="2583" w:type="dxa"/>
            <w:gridSpan w:val="3"/>
          </w:tcPr>
          <w:p w:rsidR="007B538D" w:rsidRPr="007B538D" w:rsidRDefault="007B538D" w:rsidP="00435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1181"/>
            <w:bookmarkEnd w:id="3"/>
            <w:r w:rsidRPr="007B538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345" w:type="dxa"/>
          </w:tcPr>
          <w:p w:rsidR="007B538D" w:rsidRPr="007B538D" w:rsidRDefault="007B538D" w:rsidP="00435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38D">
              <w:rPr>
                <w:rFonts w:ascii="Times New Roman" w:hAnsi="Times New Roman" w:cs="Times New Roman"/>
              </w:rPr>
              <w:t>Дата присуждения, N диплома/аттестата</w:t>
            </w:r>
          </w:p>
        </w:tc>
      </w:tr>
      <w:tr w:rsidR="007B538D" w:rsidRPr="007B538D" w:rsidTr="00435C56">
        <w:tc>
          <w:tcPr>
            <w:tcW w:w="3135" w:type="dxa"/>
            <w:gridSpan w:val="2"/>
          </w:tcPr>
          <w:p w:rsidR="007B538D" w:rsidRPr="007B538D" w:rsidRDefault="007B538D" w:rsidP="00435C56">
            <w:pPr>
              <w:pStyle w:val="ConsPlusNormal"/>
              <w:rPr>
                <w:rFonts w:ascii="Times New Roman" w:hAnsi="Times New Roman" w:cs="Times New Roman"/>
              </w:rPr>
            </w:pPr>
            <w:r w:rsidRPr="007B538D">
              <w:rPr>
                <w:rFonts w:ascii="Times New Roman" w:hAnsi="Times New Roman" w:cs="Times New Roman"/>
              </w:rPr>
              <w:t>кандидат наук</w:t>
            </w:r>
          </w:p>
        </w:tc>
        <w:tc>
          <w:tcPr>
            <w:tcW w:w="2583" w:type="dxa"/>
            <w:gridSpan w:val="3"/>
          </w:tcPr>
          <w:p w:rsidR="007B538D" w:rsidRPr="007B538D" w:rsidRDefault="007B538D" w:rsidP="00435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7B538D" w:rsidRPr="007B538D" w:rsidRDefault="007B538D" w:rsidP="00435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538D" w:rsidRPr="007B538D" w:rsidTr="00435C56">
        <w:tc>
          <w:tcPr>
            <w:tcW w:w="3135" w:type="dxa"/>
            <w:gridSpan w:val="2"/>
          </w:tcPr>
          <w:p w:rsidR="007B538D" w:rsidRPr="007B538D" w:rsidRDefault="007B538D" w:rsidP="00435C56">
            <w:pPr>
              <w:pStyle w:val="ConsPlusNormal"/>
              <w:rPr>
                <w:rFonts w:ascii="Times New Roman" w:hAnsi="Times New Roman" w:cs="Times New Roman"/>
              </w:rPr>
            </w:pPr>
            <w:r w:rsidRPr="007B538D">
              <w:rPr>
                <w:rFonts w:ascii="Times New Roman" w:hAnsi="Times New Roman" w:cs="Times New Roman"/>
              </w:rPr>
              <w:t>доктор наук</w:t>
            </w:r>
          </w:p>
        </w:tc>
        <w:tc>
          <w:tcPr>
            <w:tcW w:w="2583" w:type="dxa"/>
            <w:gridSpan w:val="3"/>
          </w:tcPr>
          <w:p w:rsidR="007B538D" w:rsidRPr="007B538D" w:rsidRDefault="007B538D" w:rsidP="00435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7B538D" w:rsidRPr="007B538D" w:rsidRDefault="007B538D" w:rsidP="00435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538D" w:rsidRPr="007B538D" w:rsidTr="00435C56">
        <w:tc>
          <w:tcPr>
            <w:tcW w:w="3135" w:type="dxa"/>
            <w:gridSpan w:val="2"/>
          </w:tcPr>
          <w:p w:rsidR="007B538D" w:rsidRPr="007B538D" w:rsidRDefault="007B538D" w:rsidP="00435C56">
            <w:pPr>
              <w:pStyle w:val="ConsPlusNormal"/>
              <w:rPr>
                <w:rFonts w:ascii="Times New Roman" w:hAnsi="Times New Roman" w:cs="Times New Roman"/>
              </w:rPr>
            </w:pPr>
            <w:r w:rsidRPr="007B538D">
              <w:rPr>
                <w:rFonts w:ascii="Times New Roman" w:hAnsi="Times New Roman" w:cs="Times New Roman"/>
              </w:rPr>
              <w:t>доцент по кафедре/специальности</w:t>
            </w:r>
          </w:p>
        </w:tc>
        <w:tc>
          <w:tcPr>
            <w:tcW w:w="2583" w:type="dxa"/>
            <w:gridSpan w:val="3"/>
          </w:tcPr>
          <w:p w:rsidR="007B538D" w:rsidRPr="007B538D" w:rsidRDefault="007B538D" w:rsidP="00435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7B538D" w:rsidRPr="007B538D" w:rsidRDefault="007B538D" w:rsidP="00435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538D" w:rsidRPr="007B538D" w:rsidTr="00435C56">
        <w:tc>
          <w:tcPr>
            <w:tcW w:w="3135" w:type="dxa"/>
            <w:gridSpan w:val="2"/>
          </w:tcPr>
          <w:p w:rsidR="007B538D" w:rsidRPr="007B538D" w:rsidRDefault="007B538D" w:rsidP="00435C56">
            <w:pPr>
              <w:pStyle w:val="ConsPlusNormal"/>
              <w:rPr>
                <w:rFonts w:ascii="Times New Roman" w:hAnsi="Times New Roman" w:cs="Times New Roman"/>
              </w:rPr>
            </w:pPr>
            <w:r w:rsidRPr="007B538D">
              <w:rPr>
                <w:rFonts w:ascii="Times New Roman" w:hAnsi="Times New Roman" w:cs="Times New Roman"/>
              </w:rPr>
              <w:t>профессор по кафедре/специальности</w:t>
            </w:r>
          </w:p>
        </w:tc>
        <w:tc>
          <w:tcPr>
            <w:tcW w:w="2583" w:type="dxa"/>
            <w:gridSpan w:val="3"/>
          </w:tcPr>
          <w:p w:rsidR="007B538D" w:rsidRPr="007B538D" w:rsidRDefault="007B538D" w:rsidP="00435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7B538D" w:rsidRPr="007B538D" w:rsidRDefault="007B538D" w:rsidP="00435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B538D" w:rsidRPr="007B538D" w:rsidRDefault="007B538D" w:rsidP="007B538D">
      <w:pPr>
        <w:pStyle w:val="ConsPlusNormal"/>
        <w:jc w:val="both"/>
        <w:rPr>
          <w:rFonts w:ascii="Times New Roman" w:hAnsi="Times New Roman" w:cs="Times New Roman"/>
        </w:rPr>
      </w:pPr>
    </w:p>
    <w:p w:rsidR="007B538D" w:rsidRPr="007B538D" w:rsidRDefault="007B538D" w:rsidP="007B538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B538D">
        <w:rPr>
          <w:rFonts w:ascii="Times New Roman" w:hAnsi="Times New Roman" w:cs="Times New Roman"/>
        </w:rPr>
        <w:t>Примечания.</w:t>
      </w:r>
    </w:p>
    <w:p w:rsidR="007B538D" w:rsidRPr="007B538D" w:rsidRDefault="007B538D" w:rsidP="007B538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B538D">
        <w:rPr>
          <w:rFonts w:ascii="Times New Roman" w:hAnsi="Times New Roman" w:cs="Times New Roman"/>
        </w:rPr>
        <w:t>1. Карточка выполняется на светлой плотной бумаге формата 145 x 105 мм.</w:t>
      </w:r>
    </w:p>
    <w:p w:rsidR="007B538D" w:rsidRPr="007B538D" w:rsidRDefault="007B538D" w:rsidP="007B538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B538D">
        <w:rPr>
          <w:rFonts w:ascii="Times New Roman" w:hAnsi="Times New Roman" w:cs="Times New Roman"/>
        </w:rPr>
        <w:t xml:space="preserve">2. Графа </w:t>
      </w:r>
      <w:hyperlink w:anchor="P1173" w:history="1">
        <w:r w:rsidRPr="007B538D">
          <w:rPr>
            <w:rFonts w:ascii="Times New Roman" w:hAnsi="Times New Roman" w:cs="Times New Roman"/>
            <w:color w:val="0000FF"/>
          </w:rPr>
          <w:t>"N аттестационного дела"</w:t>
        </w:r>
      </w:hyperlink>
      <w:r w:rsidRPr="007B538D">
        <w:rPr>
          <w:rFonts w:ascii="Times New Roman" w:hAnsi="Times New Roman" w:cs="Times New Roman"/>
        </w:rPr>
        <w:t xml:space="preserve">, </w:t>
      </w:r>
      <w:hyperlink w:anchor="P1176" w:history="1">
        <w:r w:rsidRPr="007B538D">
          <w:rPr>
            <w:rFonts w:ascii="Times New Roman" w:hAnsi="Times New Roman" w:cs="Times New Roman"/>
            <w:color w:val="0000FF"/>
          </w:rPr>
          <w:t>"Дата поступления"</w:t>
        </w:r>
      </w:hyperlink>
      <w:r w:rsidRPr="007B538D">
        <w:rPr>
          <w:rFonts w:ascii="Times New Roman" w:hAnsi="Times New Roman" w:cs="Times New Roman"/>
        </w:rPr>
        <w:t xml:space="preserve"> заполняется в Министерстве образования и науки Российской Федерации.</w:t>
      </w:r>
    </w:p>
    <w:p w:rsidR="007B538D" w:rsidRPr="007B538D" w:rsidRDefault="007B538D" w:rsidP="007B538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B538D">
        <w:rPr>
          <w:rFonts w:ascii="Times New Roman" w:hAnsi="Times New Roman" w:cs="Times New Roman"/>
        </w:rPr>
        <w:t xml:space="preserve">3. В </w:t>
      </w:r>
      <w:hyperlink w:anchor="P1178" w:history="1">
        <w:r w:rsidRPr="007B538D">
          <w:rPr>
            <w:rFonts w:ascii="Times New Roman" w:hAnsi="Times New Roman" w:cs="Times New Roman"/>
            <w:color w:val="0000FF"/>
          </w:rPr>
          <w:t>графе</w:t>
        </w:r>
      </w:hyperlink>
      <w:r w:rsidRPr="007B538D">
        <w:rPr>
          <w:rFonts w:ascii="Times New Roman" w:hAnsi="Times New Roman" w:cs="Times New Roman"/>
        </w:rPr>
        <w:t xml:space="preserve"> "Соискатель ученого звания" указываются ученое звание, к которому представляется соискатель.</w:t>
      </w:r>
    </w:p>
    <w:p w:rsidR="007B538D" w:rsidRPr="007B538D" w:rsidRDefault="007B538D" w:rsidP="007B538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B538D">
        <w:rPr>
          <w:rFonts w:ascii="Times New Roman" w:hAnsi="Times New Roman" w:cs="Times New Roman"/>
        </w:rPr>
        <w:t xml:space="preserve">4. В </w:t>
      </w:r>
      <w:hyperlink w:anchor="P1181" w:history="1">
        <w:r w:rsidRPr="007B538D">
          <w:rPr>
            <w:rFonts w:ascii="Times New Roman" w:hAnsi="Times New Roman" w:cs="Times New Roman"/>
            <w:color w:val="0000FF"/>
          </w:rPr>
          <w:t>графе</w:t>
        </w:r>
      </w:hyperlink>
      <w:r w:rsidRPr="007B538D">
        <w:rPr>
          <w:rFonts w:ascii="Times New Roman" w:hAnsi="Times New Roman" w:cs="Times New Roman"/>
        </w:rPr>
        <w:t xml:space="preserve"> "Организация" указывается полное название организации, которой присвоено ученая степень и ученое звание.</w:t>
      </w:r>
    </w:p>
    <w:p w:rsidR="007B538D" w:rsidRPr="007B538D" w:rsidRDefault="007B538D" w:rsidP="007B538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B538D">
        <w:rPr>
          <w:rFonts w:ascii="Times New Roman" w:hAnsi="Times New Roman" w:cs="Times New Roman"/>
        </w:rPr>
        <w:t>5. Для соискателя ученого звания доцента указывается дата присуждения и номер диплома доктора наук и (или) кандидата наук.</w:t>
      </w:r>
    </w:p>
    <w:p w:rsidR="007B538D" w:rsidRPr="007B538D" w:rsidRDefault="007B538D" w:rsidP="007B538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B538D">
        <w:rPr>
          <w:rFonts w:ascii="Times New Roman" w:hAnsi="Times New Roman" w:cs="Times New Roman"/>
        </w:rPr>
        <w:t>6. Для соискателя ученого звания профессора указываются даты присуждения и номера дипломов доктора наук, дата присвоения и номер аттестата доцента.</w:t>
      </w:r>
    </w:p>
    <w:p w:rsidR="007B538D" w:rsidRPr="007B538D" w:rsidRDefault="007B538D" w:rsidP="007B538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B538D">
        <w:rPr>
          <w:rFonts w:ascii="Times New Roman" w:hAnsi="Times New Roman" w:cs="Times New Roman"/>
        </w:rPr>
        <w:t>7. На оборотной стороне карточки для ино</w:t>
      </w:r>
      <w:bookmarkStart w:id="4" w:name="_GoBack"/>
      <w:bookmarkEnd w:id="4"/>
      <w:r w:rsidRPr="007B538D">
        <w:rPr>
          <w:rFonts w:ascii="Times New Roman" w:hAnsi="Times New Roman" w:cs="Times New Roman"/>
        </w:rPr>
        <w:t>странного гражданина указывается фамилия, имя, отчество на английском языке.</w:t>
      </w:r>
    </w:p>
    <w:p w:rsidR="004B7995" w:rsidRPr="007B538D" w:rsidRDefault="004B7995" w:rsidP="007B538D">
      <w:pPr>
        <w:rPr>
          <w:rFonts w:ascii="Times New Roman" w:hAnsi="Times New Roman" w:cs="Times New Roman"/>
        </w:rPr>
      </w:pPr>
    </w:p>
    <w:sectPr w:rsidR="004B7995" w:rsidRPr="007B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A8"/>
    <w:rsid w:val="004B7995"/>
    <w:rsid w:val="00567C48"/>
    <w:rsid w:val="007B538D"/>
    <w:rsid w:val="00895C1F"/>
    <w:rsid w:val="0091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26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26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Надежда Андреевна</dc:creator>
  <cp:lastModifiedBy>Архипова Надежда Андреевна</cp:lastModifiedBy>
  <cp:revision>2</cp:revision>
  <dcterms:created xsi:type="dcterms:W3CDTF">2017-10-09T08:30:00Z</dcterms:created>
  <dcterms:modified xsi:type="dcterms:W3CDTF">2017-10-09T08:30:00Z</dcterms:modified>
</cp:coreProperties>
</file>