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0C" w:rsidRDefault="00932A0C" w:rsidP="00932A0C">
      <w:pPr>
        <w:tabs>
          <w:tab w:val="left" w:pos="10065"/>
        </w:tabs>
        <w:spacing w:after="0" w:line="240" w:lineRule="auto"/>
        <w:ind w:right="-2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стоимости</w:t>
      </w:r>
    </w:p>
    <w:tbl>
      <w:tblPr>
        <w:tblpPr w:leftFromText="180" w:rightFromText="180" w:vertAnchor="text" w:horzAnchor="margin" w:tblpY="491"/>
        <w:tblW w:w="5000" w:type="pct"/>
        <w:tblLook w:val="04A0" w:firstRow="1" w:lastRow="0" w:firstColumn="1" w:lastColumn="0" w:noHBand="0" w:noVBand="1"/>
      </w:tblPr>
      <w:tblGrid>
        <w:gridCol w:w="792"/>
        <w:gridCol w:w="4637"/>
        <w:gridCol w:w="1202"/>
        <w:gridCol w:w="684"/>
        <w:gridCol w:w="1009"/>
        <w:gridCol w:w="1021"/>
      </w:tblGrid>
      <w:tr w:rsidR="00932A0C" w:rsidTr="007B0A64">
        <w:trPr>
          <w:trHeight w:val="30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ед. (руб.)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(руб.)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932A0C" w:rsidTr="007B0A64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ЛИНЗОВЫЕ ОСВЕТИТЕЛЬНЫЕ ПРИБОРЫ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4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kW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 FF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2,5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kW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 FF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1,2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kW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 FF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Осветительный прибор 575 W  FF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Осветительный прибор 200 W  FF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5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Kw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Frenel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2000 W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Frenel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1000 W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Frenel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650 W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Frenel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300 W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Frenel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Осветительный прибор 750 W SOFT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Осветительный прибор 650 W SOFT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Осветительный прибор 500 W SOFT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Дедолайт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150W 24V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Дедолайт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HMI 400 W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932A0C" w:rsidTr="007B0A6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ОСВЕТИТЕЛЬНЫЕ ПРИБОРЫ РАССЕЯННОГО СВЕТА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Осветительный прибор 800 W "RED HEAD"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</w:tr>
      <w:tr w:rsidR="00932A0C" w:rsidTr="007B0A64">
        <w:trPr>
          <w:trHeight w:val="4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Осветительный прибор 2000 W "BLONDY"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Кинофло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2ft x 1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lamp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Кинофло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2ft x 2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lamps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Кинофло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2ft x 4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lamps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Кинофло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4ft x 1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lamp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Кинофло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2ft x 2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lamps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Кинофло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4ft x 4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lamps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</w:tr>
      <w:tr w:rsidR="00932A0C" w:rsidTr="007B0A6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СВЕТОДИОДНЫЕ ПРИБОРЫ И АКСЕССУАРЫ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Осветительный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23ACD">
              <w:rPr>
                <w:rFonts w:ascii="Times New Roman" w:hAnsi="Times New Roman" w:cs="Times New Roman"/>
                <w:color w:val="000000"/>
              </w:rPr>
              <w:t>прибор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Aputure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Light Storm LS 300X V-mount kit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932A0C" w:rsidTr="007B0A64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Софтбокс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Dome II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на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Aputure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Light Storm LS 300X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Линза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Френеля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2X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на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Aputure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Light Storm LS 300X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Осветительный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23ACD">
              <w:rPr>
                <w:rFonts w:ascii="Times New Roman" w:hAnsi="Times New Roman" w:cs="Times New Roman"/>
                <w:color w:val="000000"/>
              </w:rPr>
              <w:t>прибор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Aputure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Light Storm LS 600X Pro bi-color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2750,00</w:t>
            </w:r>
          </w:p>
        </w:tc>
      </w:tr>
      <w:tr w:rsidR="00932A0C" w:rsidTr="007B0A64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Шторки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на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Aputure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Light Storm LS 600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932A0C" w:rsidTr="007B0A64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Линза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Френеля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F10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на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Aputure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Light Storm LS 600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Софтбокс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Light Dome 150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на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Aputure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Осветительный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23ACD">
              <w:rPr>
                <w:rFonts w:ascii="Times New Roman" w:hAnsi="Times New Roman" w:cs="Times New Roman"/>
                <w:color w:val="000000"/>
              </w:rPr>
              <w:t>прибор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Aputure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Light Storm LS 600D Pro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</w:tr>
      <w:tr w:rsidR="00932A0C" w:rsidTr="007B0A64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Светоформирующая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насадка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Aputure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Spotlight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mount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932A0C" w:rsidTr="007B0A64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Осветительный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23ACD">
              <w:rPr>
                <w:rFonts w:ascii="Times New Roman" w:hAnsi="Times New Roman" w:cs="Times New Roman"/>
                <w:color w:val="000000"/>
              </w:rPr>
              <w:t>прибор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Aputure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Light Storm LS 600C Pro RGB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3750,00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765"/>
        <w:gridCol w:w="4584"/>
        <w:gridCol w:w="137"/>
        <w:gridCol w:w="877"/>
        <w:gridCol w:w="234"/>
        <w:gridCol w:w="524"/>
        <w:gridCol w:w="119"/>
        <w:gridCol w:w="922"/>
        <w:gridCol w:w="115"/>
        <w:gridCol w:w="1068"/>
      </w:tblGrid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Софтбокс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Aputure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Lantern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90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Лампа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Aputure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ACCENT B7c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Видеосвет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Aputure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MC RGB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Aputure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Light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Storm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LS 60X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Светоформирующая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насадка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Spotlight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Mini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Zoom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для LS 60d/60x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Aputure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MT PRO RGB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Aputure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nova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P300C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Софтбокс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Aputure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Nova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P300c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Лампа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Astera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NYX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bubl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E27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Блок управления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AsteraBox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CRMX ART7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Astera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Helios</w:t>
            </w:r>
            <w:proofErr w:type="spell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Соты для лампы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Astera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2Ft 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Аквабокс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23ACD">
              <w:rPr>
                <w:rFonts w:ascii="Times New Roman" w:hAnsi="Times New Roman" w:cs="Times New Roman"/>
                <w:color w:val="000000"/>
              </w:rPr>
              <w:t>для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Astera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Helios 2Ft 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Лампа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Astera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Titan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Соты для лампы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Astera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4Ft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Аквабокс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23ACD">
              <w:rPr>
                <w:rFonts w:ascii="Times New Roman" w:hAnsi="Times New Roman" w:cs="Times New Roman"/>
                <w:color w:val="000000"/>
              </w:rPr>
              <w:t>для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Astera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Titan 4Ft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Магнит круглый d=66 мм 1/4"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Astera</w:t>
            </w:r>
            <w:proofErr w:type="spell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Goodteck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600W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Film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Studio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2600-6000K (4 лампы) GT-SL04-DM-600W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Осветительный прибор LIGHTMAN LUXED-12-LM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LiteMat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Spectrum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ONE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LiteMat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Spectrum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 TWO-L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LiteMat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Spectrum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FOUR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LiteMat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PLUS 2-L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LiteMat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PLUS 4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Соты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LiteMat</w:t>
            </w:r>
            <w:proofErr w:type="spell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Nanlite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Forza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60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Spotlight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19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Nanlite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Forza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60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Осветительный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23ACD">
              <w:rPr>
                <w:rFonts w:ascii="Times New Roman" w:hAnsi="Times New Roman" w:cs="Times New Roman"/>
                <w:color w:val="000000"/>
              </w:rPr>
              <w:t>прибор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Nanlite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Forza 720</w:t>
            </w:r>
            <w:r w:rsidRPr="00E23ACD">
              <w:rPr>
                <w:rFonts w:ascii="Times New Roman" w:hAnsi="Times New Roman" w:cs="Times New Roman"/>
                <w:color w:val="000000"/>
              </w:rPr>
              <w:t>В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Bicolor LED Spotlight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Линза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френеля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FL-20G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bowens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)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Nanlite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Forza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720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Софтбокс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NANLITE Parabolic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Octa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90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bowens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) 720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Nanlux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Evoke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1200 в комплекте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Линза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френеля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Nanlux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Evoke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1200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LightDom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с химерой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Nanlux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1200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Nanlux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TK-140B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Nanlux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TK-280B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Nanlux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Dyno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1200C RGB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Химера+соты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Nanlux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Dyno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1200C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932A0C" w:rsidTr="007B0A64">
        <w:trPr>
          <w:trHeight w:val="49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Nanlite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PavoTube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II 15x RGB (600 мм, 35W)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Аквабокс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Nanlite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PavoTube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E23ACD">
              <w:rPr>
                <w:rFonts w:ascii="Times New Roman" w:hAnsi="Times New Roman" w:cs="Times New Roman"/>
                <w:color w:val="000000"/>
              </w:rPr>
              <w:t xml:space="preserve"> 15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E23ACD">
              <w:rPr>
                <w:rFonts w:ascii="Times New Roman" w:hAnsi="Times New Roman" w:cs="Times New Roman"/>
                <w:color w:val="000000"/>
              </w:rPr>
              <w:t xml:space="preserve"> 650 мм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Nanlite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PavoTube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II 6C 1Ft RGB (250 мм, 6W×5)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Pipe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Lighting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8 + соты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Pipe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4' + соты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Соты белые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Pipe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Pipe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Lighting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Матрас M63 с сотами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Pipe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Lighting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Пайптиссон</w:t>
            </w:r>
            <w:proofErr w:type="spell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Осветительный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23ACD">
              <w:rPr>
                <w:rFonts w:ascii="Times New Roman" w:hAnsi="Times New Roman" w:cs="Times New Roman"/>
                <w:color w:val="000000"/>
              </w:rPr>
              <w:t>прибор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FalconEyes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FlatLight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 600 LED 36W Bi-color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Осветительный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прибор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FalconEyes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FlatLight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100 LED 100W Bi-color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FalconEyes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RX-120TDX 600W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Bi-color</w:t>
            </w:r>
            <w:proofErr w:type="spell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FalconEyes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RX-18TD 100W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Bi-color</w:t>
            </w:r>
            <w:proofErr w:type="spell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FalconEyes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RX-24TDX 150W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Bi-color</w:t>
            </w:r>
            <w:proofErr w:type="spell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FalconEyes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RX-36TDX 250W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Bi-color</w:t>
            </w:r>
            <w:proofErr w:type="spell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FalconEyes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RX-736 II 200W RGB,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Bi-color</w:t>
            </w:r>
            <w:proofErr w:type="spell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FalconEyes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RX-748 RGB 300W RGB,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Bi-color</w:t>
            </w:r>
            <w:proofErr w:type="spell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FalconEyes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RX-8T 18W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Пульт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FalconEyes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RC-3T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Удлинитель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Falcon Extension Cable RGB 6m Light DS-712 / DS714 / DS-722 / RX-718 / RX-736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Панель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Raylab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RL-LED06RGB 2500-9000K, 6W, 2000mAh, 66х80х30mm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Панель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Ulanzi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VIJIM VL120 3200K-5600K, 8W, 67х107х15mm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Панель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Viltrox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L116T 3300-5600K, 15.0W, 192x128x30mm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Панель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Viltrox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L132T 3300-5600K, 16.2W, 255x100x30mm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Лампа LUXCEO P7RGB Ø36x400mm, 3000K / 5750K, водонепроницаемый IP68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Arri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SkyPanel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S30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Arri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химера + соты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SkyPanel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S30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Arri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SkyPanel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S60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Arri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химера + соты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SkyPanel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S60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Площадка для аккумуляторов V-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mount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plate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SkyPanel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30/60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Роутер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SkyPanel</w:t>
            </w:r>
            <w:proofErr w:type="spell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Carpetlight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CL84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Соты 1.2 х 1.2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Carpetlight</w:t>
            </w:r>
            <w:proofErr w:type="spell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Carpetlight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CL8x8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Quasar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0.5Ft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BiColor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(маленький)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Quasar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1Ft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BiColor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(большой)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AsteraPipe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42 для 2-х 4 футовых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астер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+ соты и юбка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Осветительный прибор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AsteraPipe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22 для 2-х 2 футовых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астер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+ соты и юбка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V-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Mount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аккумулятор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Rubio</w:t>
            </w:r>
            <w:proofErr w:type="spell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V-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Mount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зарядное устройство 2 канала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Rubio</w:t>
            </w:r>
            <w:proofErr w:type="spell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V-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Mount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зарядное устройство 4 канала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Rubio</w:t>
            </w:r>
            <w:proofErr w:type="spell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932A0C" w:rsidTr="007B0A64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СТОЙКИ ПОД ОСВЕТИТЕЛЬНЫЕ ПРИБОРЫ И ГРИП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2 Lift Stand Extension High Lift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удлинитель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для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штатива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LS.146)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Штатив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Condor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Bracket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Держатель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20" Extension Grip Arm D500B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Держатель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40" Extension Grip Arm D520B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Держатель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Grip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Head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 1/2" (D200)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Junior Boom Stand </w:t>
            </w:r>
            <w:r w:rsidRPr="00E23ACD">
              <w:rPr>
                <w:rFonts w:ascii="Times New Roman" w:hAnsi="Times New Roman" w:cs="Times New Roman"/>
                <w:color w:val="000000"/>
              </w:rPr>
              <w:t>А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700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Журавль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Avenger D650 Junior Boom Arm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Журавль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Manfrotto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425B Mega Boom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Section Wind-Up Stand w/Leveling Leg (083NW)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Section Wind-Up Stand (087NW)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Super Wind Up (B250X)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Section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Strato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Safe Stand Short w/braked wheels (B105)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3 Section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Strato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Safe Stand Short (B100) 3.45m 70 kg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4 Section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Strato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Safe Stand  (B140P) 4.67m 70 kg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5 Section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Strato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Safe Stand  (B150P) 6.10m 70 kg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Штатив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Section High Super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Alu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Stand (269HDU)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6 Section High Super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Alu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Stand (269HDU) 7.31m 10 kg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Штатив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Black Low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Alu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Combo Stand (A125B)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Штатив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Combo Triple Riser With Lazy Leg (A105B)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Штатив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Heavy Duty Stand (126)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Штатив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High ALU-BABY Stand (A410B) Black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Aluminium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Version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Штатив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Long John Silver 5 (B7057FF)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Штатив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Low-Boy (A120)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Штатив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Mighty Baby Stand (A450)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Штатив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Mini Kit Stand (A615B)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Mini Low Combo Stand (A122)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Ultra Low-Boy (A128)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Wide Base Overhead Stand (A320)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Mombo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Combo High Roller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 20" C-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Stand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 30" C-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Stand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 40" C-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Stand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 60" C-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Stand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Тележка для C-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Stand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Распор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Аutopole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1.0-1.7m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Распор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Аutopole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1.5-2.7m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Распор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Аutopole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2.1-3.7m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Удлинитель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для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Аutopole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Adapter 16X16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Палец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Adapter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28X16 (Палец)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Держатель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F600 Baby Off Set Arm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Держатель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F700 Baby Side Arm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Зажим C345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Barrel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Clamp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База-опора MA297BBASE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Держатель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Vice Grip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Держатель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Magic Arm 143N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Держатель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MagicArm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143N + 2 </w:t>
            </w:r>
            <w:r w:rsidRPr="00E23ACD">
              <w:rPr>
                <w:rFonts w:ascii="Times New Roman" w:hAnsi="Times New Roman" w:cs="Times New Roman"/>
                <w:color w:val="000000"/>
              </w:rPr>
              <w:t>Зажима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Super Clamp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Держатель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244N Variable Friction Magic Arm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Зажим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Matthellini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Clamp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Стойка 003M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Mini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Base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Держатель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F1521 Poly Holder Clamp with 16 mm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Держатель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F1000 Pump Cup with 16 mm Swivel Socket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Зажим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Coupler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Grip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Зажим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Coupler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Grip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двойной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Зажим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Double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Grip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Head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 1/2"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Зажим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Double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Super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Clamp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Зажим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Grid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Clamp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Зажим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Grab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Clamp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Зажим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Jumbo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Grip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Head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4 1/2"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Адаптер E710 угловой с гнездом 28 мм и штифт-адаптером 5/8"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Кронштейн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F100 Junior Offset Arm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Зажим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Quick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Clamp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Зажим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Super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Clamp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Струбцина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043R Gaffer Grip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Струбцина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C150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Swivelling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C-Clamp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Телескопический держатель D750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Тренога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23ACD">
              <w:rPr>
                <w:rFonts w:ascii="Times New Roman" w:hAnsi="Times New Roman" w:cs="Times New Roman"/>
                <w:color w:val="000000"/>
              </w:rPr>
              <w:t>на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23ACD">
              <w:rPr>
                <w:rFonts w:ascii="Times New Roman" w:hAnsi="Times New Roman" w:cs="Times New Roman"/>
                <w:color w:val="000000"/>
              </w:rPr>
              <w:t>колесах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Turtle Base with 28 mm Socket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Крепление 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Two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Socket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Bracket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Зажим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C500 Pelican Gaffer Grip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Площадка с пальцем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Wall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plate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Распор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Wallbreaker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(PM61000)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932A0C" w:rsidTr="007B0A64">
        <w:trPr>
          <w:trHeight w:val="31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Кронштейн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Five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Socket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Bracket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(169)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932A0C" w:rsidTr="007B0A64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ПИТАНИЯ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Генератор 2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kW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220V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Генератор 3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kW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220V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Генератор 8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kW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220V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Генератор 60,0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kW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Генератор дыма FOG  900W (дым-машина) с пультом управления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Генератор дыма FOG 1500W (дым-машина) с пультом управления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Генератор тумана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хейзер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Обогреватель 9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kW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Ветродуй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932A0C" w:rsidTr="007B0A64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ХИМЕРЫ, РАМЫ, ФЛАГИ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Химера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DayLite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"L"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Химера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DayLite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"М"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Химера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DayLite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"S"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Химера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DayLite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"XS"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Химера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DayLite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OctaPlus"M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Химера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DayLite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Senior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Plus"L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Химера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Lantern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"20"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Химера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Lantern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"30"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Химера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Pancake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"L"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Химера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Pancake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"M"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Химера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Quartz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"M"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Химера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Quartz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 "S"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Химера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Video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Pro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"S"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Химера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Video Pro Plus "S"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Химера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Video Pro Plus "XXS"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Кольцо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Chimera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Соты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для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Chimera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Софт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бокс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Chimera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Рама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Modular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Frame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 6"х6"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Текстиль для рамы 6"x6"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Текстиль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Blue/Green Screen 6"x6"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Рама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Modular Frame 8"х8"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Текстиль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для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рамы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8"x8"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Текстиль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Green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Screen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8"x8"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Соты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на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раму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8"х8"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Рама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Modular Frame 12"х12"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Текстиль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для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рамы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12"x12"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Текстиль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Green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Screen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12"x12"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Соты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на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раму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12"х12"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Рама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Modular Frame 20"х20"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Текстиль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для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рамы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20"x20"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Текстиль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Green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Screen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20"x20"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Сетка малая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Single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Scrim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12"х18"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Сетка средняя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Single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Scrim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24"х30"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Сетка металлическая 30"X36" (76x91cm) большая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Сетка большая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Флаг черный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Флаг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Cutter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Флаг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Floppi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Flip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(ткань)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Floppy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Фростовая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рама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Фростовая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рама пустая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Рефлектор на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фростовой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раме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Подсветка пенопласт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Подсветка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пенопласт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Silver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Крепление для пенопласта (вилы)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Куки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</w:tr>
      <w:tr w:rsidR="00932A0C" w:rsidTr="007B0A64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ОПЕРАТОРСКАЯ ТЕХНИКА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Кран-стрелка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LightWeight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Jib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Вынос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U -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>bangi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Track, 200 </w:t>
            </w:r>
            <w:r w:rsidRPr="00E23ACD">
              <w:rPr>
                <w:rFonts w:ascii="Times New Roman" w:hAnsi="Times New Roman" w:cs="Times New Roman"/>
                <w:color w:val="000000"/>
              </w:rPr>
              <w:t>см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Вынос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Mini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Low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Rig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Кран-стрелка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Mini-Jib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Вынос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Mini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Low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Rig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Кран-стрелка "VINTEN DOLPHIN"( комплект)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Вынос U-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bangi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Операторский кран АВС 12 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Тележка "АСТ Универсальная" (колея 62см)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Тележка "АСТ" (колея 40см)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Комплект колес пневматических для тележки АСТ 62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Рельсы прямые (за метр).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Straight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track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Рельсы поворотные за 1 звено 45° (круг 6м. из 8 секций).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Curved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track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Рельсы поворотные за 1 звено 90° (круг 4м. из 4 секции)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Базука пневматическая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Базуки наборные (комплект)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Евроадаптер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Euro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mount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>) с пальцем "Граната"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Площадка наклонная 90°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Чаша-полусфера 100 мм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Ложка короткая МТ 100мм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Ложка средняя МТ 100мм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Ложка длинная МТ 100мм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Пластина с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куплерами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автогрипа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Слайдер 2м+2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Low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Boy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Дополнительные трубы для слайдера 3м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Система вращения камеры вокруг точки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Штативная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23ACD">
              <w:rPr>
                <w:rFonts w:ascii="Times New Roman" w:hAnsi="Times New Roman" w:cs="Times New Roman"/>
                <w:color w:val="000000"/>
              </w:rPr>
              <w:t>головка</w:t>
            </w:r>
            <w:r w:rsidRPr="00E23ACD">
              <w:rPr>
                <w:rFonts w:ascii="Times New Roman" w:hAnsi="Times New Roman" w:cs="Times New Roman"/>
                <w:color w:val="000000"/>
                <w:lang w:val="en-US"/>
              </w:rPr>
              <w:t xml:space="preserve"> Weaver/Steadman Dutch angle head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Партикабль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1х1х1 м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Партикабль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1х1х0,5 м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Партикабль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1.5х1.5х1.5 м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Стремянка операторская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Комплект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педонин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(деревянные подставки под рельсы)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Комплект клиньев под рельсы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Щит деревянный под рельсы 0,75 х 0,75 м.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Щит деревянный под рельсы 0,75 х 1,5 м.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Система для крепления кинокамеры на актера “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Bodymount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Система “Велорикша” для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стедикамов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Тренога с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евроадаптером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Стедикам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Glidecam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Gold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</w:tr>
      <w:tr w:rsidR="00932A0C" w:rsidTr="007B0A64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КОММУТАЦИЯ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Дистрибьютор 16А5р400V IP44/6x16А3р230V с МСВ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Дистрибьютор 16А5р400V IP44/6xShuko с МСВ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Дистрибьютор большой № 125-01 (125А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>) - 3х125А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син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>))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Дистрибьютор большой лыжа № Л125-01 (125А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>) -2х63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>))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Дистрибьютор малый чёрный 32А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Дистрибьютор средний 63А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Дистрибьютор средний лыжа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Кабель 16А х 220V 10 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Кабель 32А х 220V 10 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Кабель 63А х 220V 20 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Кабель 125А х 220V 10 м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Кабель 16А х 380V 10 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Кабель 32А х 380V 20 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Кабель 63А х 380V 20 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Кабель 125А х 380V 10 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Кабель-канал 0.5 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Кабель-канал 1,0 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Крышка для кабель-канал 0.5 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Катушка (удлинитель)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Лыжа 125А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>) - 2х63А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>) - 1х32А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Переход 16А/220В на вилку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Переход 16А/220В на розетку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Переход 32А/220В - 3 х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Schuko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Переход 32А/220В на вилку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Переход 32А/220В на розетку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Переходник  32A/380В-16А/380В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Переходник  32A/380В-32А/220В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Переходник  32A/380В-63А/220В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Переходник  63A/220В-32А/220В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Переходник  63A/380В-63А/220В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Переходник 125A/220В-63А/220В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Подключение  32А/380V (хвост)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Подключение  63А/380V (хвост)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Подключение 125А/380V (хвост)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Разветвитель 16а/220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Разветвитель 32а/220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Разветвитель 63а/220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Разветвитель 125а/220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Регулятор напряжения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диммер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kW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Регулятор напряжения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диммер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15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kW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Регулятор напряжения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диммер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kW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Регулятор напряжения (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диммер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kW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>) РС-25А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Диммер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цифровой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Svetoch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DDR6-25L на 6 каналов по 5кВт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Диммер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цифровой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Svetoch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DС12-16 на 12 каналов по 3кВт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Цифровой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диммер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iDD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-TV (DMX 2,5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kW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с функцией имитатора огня)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Иммитатор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огня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Удлинитель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Schuko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16А х 220V 10м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Удлинитель бытовой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Удлинитель пилот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932A0C" w:rsidTr="007B0A64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ПРОЧЕЕ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Рама трубная 20х20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Комплект для трубной рамы (4 угла, 2 стыка, 2 проушины)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Труба L=1.0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Труба L=1.2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Труба L=1.8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Труба L=2.4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Труба L=3.0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Труба L=6.0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Тросик страховочный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336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Растяжка с карабином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Талреп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Веревочное крепление фал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Колья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 xml:space="preserve">Мешок с песком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Sand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Bag</w:t>
            </w:r>
            <w:proofErr w:type="spellEnd"/>
            <w:r w:rsidRPr="00E23ACD">
              <w:rPr>
                <w:rFonts w:ascii="Times New Roman" w:hAnsi="Times New Roman" w:cs="Times New Roman"/>
                <w:color w:val="000000"/>
              </w:rPr>
              <w:t xml:space="preserve"> 10 </w:t>
            </w:r>
            <w:proofErr w:type="spellStart"/>
            <w:r w:rsidRPr="00E23ACD">
              <w:rPr>
                <w:rFonts w:ascii="Times New Roman" w:hAnsi="Times New Roman" w:cs="Times New Roman"/>
                <w:color w:val="000000"/>
              </w:rPr>
              <w:t>kg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Универсальный ящик APPLE BOX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Кувалда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2A0C" w:rsidTr="007B0A64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E23ACD" w:rsidRDefault="00932A0C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ACD">
              <w:rPr>
                <w:rFonts w:ascii="Times New Roman" w:hAnsi="Times New Roman" w:cs="Times New Roman"/>
                <w:color w:val="000000"/>
              </w:rPr>
              <w:t>Мячик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0C" w:rsidRPr="002136BE" w:rsidRDefault="00932A0C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</w:tbl>
    <w:p w:rsidR="0095250B" w:rsidRDefault="00932A0C">
      <w:bookmarkStart w:id="0" w:name="_GoBack"/>
      <w:bookmarkEnd w:id="0"/>
    </w:p>
    <w:sectPr w:rsidR="0095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3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1CD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A68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581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745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0AD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3857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4EF5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8E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AAD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2" w15:restartNumberingAfterBreak="0">
    <w:nsid w:val="063B26C8"/>
    <w:multiLevelType w:val="hybridMultilevel"/>
    <w:tmpl w:val="BF0E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C77A70"/>
    <w:multiLevelType w:val="hybridMultilevel"/>
    <w:tmpl w:val="BC6AA1C4"/>
    <w:lvl w:ilvl="0" w:tplc="38E052F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B017C"/>
    <w:multiLevelType w:val="hybridMultilevel"/>
    <w:tmpl w:val="3A62345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5" w15:restartNumberingAfterBreak="0">
    <w:nsid w:val="13F13FFA"/>
    <w:multiLevelType w:val="hybridMultilevel"/>
    <w:tmpl w:val="FA12117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E95256"/>
    <w:multiLevelType w:val="multilevel"/>
    <w:tmpl w:val="DBAA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162E14A4"/>
    <w:multiLevelType w:val="multilevel"/>
    <w:tmpl w:val="31D2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E058BF"/>
    <w:multiLevelType w:val="multilevel"/>
    <w:tmpl w:val="934C4CDA"/>
    <w:lvl w:ilvl="0">
      <w:start w:val="1"/>
      <w:numFmt w:val="decimal"/>
      <w:lvlText w:val="%1."/>
      <w:lvlJc w:val="left"/>
      <w:pPr>
        <w:tabs>
          <w:tab w:val="num" w:pos="37"/>
        </w:tabs>
        <w:ind w:left="107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43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9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5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5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1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73" w:hanging="1800"/>
      </w:pPr>
    </w:lvl>
  </w:abstractNum>
  <w:abstractNum w:abstractNumId="19" w15:restartNumberingAfterBreak="0">
    <w:nsid w:val="34B956D8"/>
    <w:multiLevelType w:val="multilevel"/>
    <w:tmpl w:val="B54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F66633"/>
    <w:multiLevelType w:val="hybridMultilevel"/>
    <w:tmpl w:val="3A62345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FE03CC"/>
    <w:multiLevelType w:val="hybridMultilevel"/>
    <w:tmpl w:val="E74CCAE4"/>
    <w:lvl w:ilvl="0" w:tplc="8BEED4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F50226"/>
    <w:multiLevelType w:val="multilevel"/>
    <w:tmpl w:val="3FCCFFE4"/>
    <w:lvl w:ilvl="0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598B669E"/>
    <w:multiLevelType w:val="hybridMultilevel"/>
    <w:tmpl w:val="26807A6E"/>
    <w:lvl w:ilvl="0" w:tplc="B972B9C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 w15:restartNumberingAfterBreak="0">
    <w:nsid w:val="59B135EE"/>
    <w:multiLevelType w:val="hybridMultilevel"/>
    <w:tmpl w:val="3A62345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077697"/>
    <w:multiLevelType w:val="multilevel"/>
    <w:tmpl w:val="84F89B9C"/>
    <w:lvl w:ilvl="0">
      <w:start w:val="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9B5962"/>
    <w:multiLevelType w:val="hybridMultilevel"/>
    <w:tmpl w:val="A690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D62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3226429"/>
    <w:multiLevelType w:val="multilevel"/>
    <w:tmpl w:val="85989F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D652D7"/>
    <w:multiLevelType w:val="hybridMultilevel"/>
    <w:tmpl w:val="BF0E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A45C7"/>
    <w:multiLevelType w:val="singleLevel"/>
    <w:tmpl w:val="2690EB0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7865343"/>
    <w:multiLevelType w:val="hybridMultilevel"/>
    <w:tmpl w:val="3A62345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8E52D3"/>
    <w:multiLevelType w:val="singleLevel"/>
    <w:tmpl w:val="FD02CFF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DF060F7"/>
    <w:multiLevelType w:val="hybridMultilevel"/>
    <w:tmpl w:val="93EC4814"/>
    <w:lvl w:ilvl="0" w:tplc="56788F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717017"/>
    <w:multiLevelType w:val="hybridMultilevel"/>
    <w:tmpl w:val="C92EA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50412"/>
    <w:multiLevelType w:val="hybridMultilevel"/>
    <w:tmpl w:val="6B4C9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02AF8"/>
    <w:multiLevelType w:val="hybridMultilevel"/>
    <w:tmpl w:val="3684CC56"/>
    <w:lvl w:ilvl="0" w:tplc="C422D1C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C2C6FAA"/>
    <w:multiLevelType w:val="multilevel"/>
    <w:tmpl w:val="3CD8B7A8"/>
    <w:lvl w:ilvl="0">
      <w:start w:val="1"/>
      <w:numFmt w:val="decimal"/>
      <w:pStyle w:val="a"/>
      <w:suff w:val="space"/>
      <w:lvlText w:val="%1."/>
      <w:lvlJc w:val="left"/>
      <w:pPr>
        <w:ind w:left="715" w:hanging="432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1147" w:hanging="864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1291" w:hanging="1008"/>
      </w:p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num w:numId="1">
    <w:abstractNumId w:val="22"/>
  </w:num>
  <w:num w:numId="2">
    <w:abstractNumId w:val="10"/>
  </w:num>
  <w:num w:numId="3">
    <w:abstractNumId w:val="31"/>
  </w:num>
  <w:num w:numId="4">
    <w:abstractNumId w:val="21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0"/>
  </w:num>
  <w:num w:numId="8">
    <w:abstractNumId w:val="15"/>
  </w:num>
  <w:num w:numId="9">
    <w:abstractNumId w:val="24"/>
  </w:num>
  <w:num w:numId="10">
    <w:abstractNumId w:val="14"/>
  </w:num>
  <w:num w:numId="11">
    <w:abstractNumId w:val="23"/>
  </w:num>
  <w:num w:numId="12">
    <w:abstractNumId w:val="16"/>
  </w:num>
  <w:num w:numId="13">
    <w:abstractNumId w:val="12"/>
  </w:num>
  <w:num w:numId="14">
    <w:abstractNumId w:val="29"/>
  </w:num>
  <w:num w:numId="15">
    <w:abstractNumId w:val="17"/>
  </w:num>
  <w:num w:numId="16">
    <w:abstractNumId w:val="30"/>
  </w:num>
  <w:num w:numId="17">
    <w:abstractNumId w:val="27"/>
  </w:num>
  <w:num w:numId="18">
    <w:abstractNumId w:val="11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2"/>
  </w:num>
  <w:num w:numId="30">
    <w:abstractNumId w:val="26"/>
  </w:num>
  <w:num w:numId="31">
    <w:abstractNumId w:val="34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3"/>
  </w:num>
  <w:num w:numId="35">
    <w:abstractNumId w:val="35"/>
  </w:num>
  <w:num w:numId="36">
    <w:abstractNumId w:val="13"/>
  </w:num>
  <w:num w:numId="37">
    <w:abstractNumId w:val="18"/>
  </w:num>
  <w:num w:numId="38">
    <w:abstractNumId w:val="28"/>
  </w:num>
  <w:num w:numId="39">
    <w:abstractNumId w:val="25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C2"/>
    <w:rsid w:val="00006885"/>
    <w:rsid w:val="00932A0C"/>
    <w:rsid w:val="00B9323B"/>
    <w:rsid w:val="00D2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CC29F-6B30-42F5-B59B-8C700545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2A0C"/>
  </w:style>
  <w:style w:type="paragraph" w:styleId="1">
    <w:name w:val="heading 1"/>
    <w:basedOn w:val="a0"/>
    <w:link w:val="10"/>
    <w:qFormat/>
    <w:rsid w:val="00932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932A0C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qFormat/>
    <w:rsid w:val="00932A0C"/>
    <w:pPr>
      <w:keepNext/>
      <w:spacing w:before="360"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2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932A0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1"/>
    <w:link w:val="30"/>
    <w:uiPriority w:val="9"/>
    <w:rsid w:val="00932A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32A0C"/>
  </w:style>
  <w:style w:type="paragraph" w:styleId="a4">
    <w:name w:val="header"/>
    <w:basedOn w:val="a0"/>
    <w:link w:val="a5"/>
    <w:uiPriority w:val="99"/>
    <w:unhideWhenUsed/>
    <w:rsid w:val="0093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32A0C"/>
  </w:style>
  <w:style w:type="paragraph" w:styleId="a6">
    <w:name w:val="footer"/>
    <w:basedOn w:val="a0"/>
    <w:link w:val="a7"/>
    <w:uiPriority w:val="99"/>
    <w:unhideWhenUsed/>
    <w:rsid w:val="0093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32A0C"/>
  </w:style>
  <w:style w:type="paragraph" w:styleId="32">
    <w:name w:val="Body Text 3"/>
    <w:basedOn w:val="a0"/>
    <w:link w:val="33"/>
    <w:uiPriority w:val="99"/>
    <w:unhideWhenUsed/>
    <w:rsid w:val="00932A0C"/>
    <w:pPr>
      <w:spacing w:after="120" w:line="276" w:lineRule="auto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932A0C"/>
    <w:rPr>
      <w:sz w:val="16"/>
      <w:szCs w:val="16"/>
    </w:rPr>
  </w:style>
  <w:style w:type="character" w:styleId="a8">
    <w:name w:val="page number"/>
    <w:basedOn w:val="a1"/>
    <w:rsid w:val="00932A0C"/>
  </w:style>
  <w:style w:type="character" w:styleId="a9">
    <w:name w:val="Hyperlink"/>
    <w:uiPriority w:val="99"/>
    <w:rsid w:val="00932A0C"/>
    <w:rPr>
      <w:color w:val="0000FF"/>
      <w:u w:val="single"/>
    </w:rPr>
  </w:style>
  <w:style w:type="paragraph" w:styleId="aa">
    <w:name w:val="List Paragraph"/>
    <w:aliases w:val="Bullet List,FooterText,numbered,Список нумерованный цифры,-Абзац списка,List Paragraph3,List Paragraph_0,Абзац списка литеральный,Основной абзац,ПС - Нумерованный,ТЗ список,Подпись рисунка,Paragraphe de liste1,lp1,it_List1,Standart,Маркер"/>
    <w:basedOn w:val="a0"/>
    <w:link w:val="ab"/>
    <w:uiPriority w:val="34"/>
    <w:qFormat/>
    <w:rsid w:val="00932A0C"/>
    <w:pPr>
      <w:spacing w:after="200" w:line="276" w:lineRule="auto"/>
      <w:ind w:left="720"/>
      <w:contextualSpacing/>
    </w:pPr>
  </w:style>
  <w:style w:type="paragraph" w:styleId="ac">
    <w:name w:val="Balloon Text"/>
    <w:basedOn w:val="a0"/>
    <w:link w:val="ad"/>
    <w:uiPriority w:val="99"/>
    <w:unhideWhenUsed/>
    <w:rsid w:val="0093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932A0C"/>
    <w:rPr>
      <w:rFonts w:ascii="Tahoma" w:hAnsi="Tahoma" w:cs="Tahoma"/>
      <w:sz w:val="16"/>
      <w:szCs w:val="16"/>
    </w:rPr>
  </w:style>
  <w:style w:type="paragraph" w:styleId="ae">
    <w:name w:val="Body Text"/>
    <w:basedOn w:val="a0"/>
    <w:link w:val="af"/>
    <w:uiPriority w:val="99"/>
    <w:unhideWhenUsed/>
    <w:rsid w:val="00932A0C"/>
    <w:pPr>
      <w:spacing w:after="120" w:line="276" w:lineRule="auto"/>
    </w:pPr>
  </w:style>
  <w:style w:type="character" w:customStyle="1" w:styleId="af">
    <w:name w:val="Основной текст Знак"/>
    <w:basedOn w:val="a1"/>
    <w:link w:val="ae"/>
    <w:uiPriority w:val="99"/>
    <w:rsid w:val="00932A0C"/>
  </w:style>
  <w:style w:type="paragraph" w:styleId="af0">
    <w:name w:val="Body Text Indent"/>
    <w:basedOn w:val="a0"/>
    <w:link w:val="af1"/>
    <w:uiPriority w:val="99"/>
    <w:unhideWhenUsed/>
    <w:rsid w:val="00932A0C"/>
    <w:pPr>
      <w:spacing w:after="120" w:line="276" w:lineRule="auto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932A0C"/>
  </w:style>
  <w:style w:type="paragraph" w:styleId="af2">
    <w:name w:val="No Spacing"/>
    <w:aliases w:val="для таблиц,Без интервала21,Основной,Без интервал,мой,МОЙ,Без интервала 111,МММ,МОЙ МОЙ"/>
    <w:link w:val="af3"/>
    <w:uiPriority w:val="1"/>
    <w:qFormat/>
    <w:rsid w:val="00932A0C"/>
    <w:pPr>
      <w:spacing w:after="0" w:line="240" w:lineRule="auto"/>
    </w:pPr>
  </w:style>
  <w:style w:type="paragraph" w:styleId="22">
    <w:name w:val="Body Text 2"/>
    <w:basedOn w:val="a0"/>
    <w:link w:val="23"/>
    <w:uiPriority w:val="99"/>
    <w:rsid w:val="00932A0C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932A0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2">
    <w:name w:val="Обычный + 12 пт"/>
    <w:aliases w:val="По ширине,Перед:  5 пт"/>
    <w:basedOn w:val="a0"/>
    <w:uiPriority w:val="99"/>
    <w:rsid w:val="00932A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uiPriority w:val="99"/>
    <w:rsid w:val="00932A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val="de-DE" w:eastAsia="ja-JP"/>
    </w:rPr>
  </w:style>
  <w:style w:type="paragraph" w:customStyle="1" w:styleId="13">
    <w:name w:val="Без интервала1"/>
    <w:uiPriority w:val="99"/>
    <w:rsid w:val="00932A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0"/>
    <w:uiPriority w:val="1"/>
    <w:qFormat/>
    <w:rsid w:val="00932A0C"/>
    <w:pPr>
      <w:widowControl w:val="0"/>
      <w:spacing w:after="0" w:line="261" w:lineRule="exact"/>
      <w:ind w:left="103" w:right="98"/>
    </w:pPr>
    <w:rPr>
      <w:rFonts w:ascii="Times New Roman" w:eastAsia="Times New Roman" w:hAnsi="Times New Roman" w:cs="Times New Roman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932A0C"/>
  </w:style>
  <w:style w:type="character" w:customStyle="1" w:styleId="af3">
    <w:name w:val="Без интервала Знак"/>
    <w:aliases w:val="для таблиц Знак,Без интервала21 Знак,Основной Знак,Без интервал Знак,мой Знак,МОЙ Знак,Без интервала 111 Знак,МММ Знак,МОЙ МОЙ Знак"/>
    <w:basedOn w:val="a1"/>
    <w:link w:val="af2"/>
    <w:uiPriority w:val="1"/>
    <w:qFormat/>
    <w:locked/>
    <w:rsid w:val="00932A0C"/>
  </w:style>
  <w:style w:type="table" w:styleId="af4">
    <w:name w:val="Table Grid"/>
    <w:basedOn w:val="a2"/>
    <w:uiPriority w:val="59"/>
    <w:rsid w:val="0093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rsid w:val="00932A0C"/>
  </w:style>
  <w:style w:type="character" w:styleId="af5">
    <w:name w:val="annotation reference"/>
    <w:basedOn w:val="a1"/>
    <w:unhideWhenUsed/>
    <w:rsid w:val="00932A0C"/>
    <w:rPr>
      <w:sz w:val="16"/>
      <w:szCs w:val="16"/>
    </w:rPr>
  </w:style>
  <w:style w:type="paragraph" w:styleId="af6">
    <w:name w:val="annotation text"/>
    <w:basedOn w:val="a0"/>
    <w:link w:val="af7"/>
    <w:uiPriority w:val="99"/>
    <w:unhideWhenUsed/>
    <w:rsid w:val="00932A0C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932A0C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932A0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932A0C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32A0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32A0C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aliases w:val=" Знак Знак3,Знак Знак3"/>
    <w:basedOn w:val="a0"/>
    <w:link w:val="HTML0"/>
    <w:uiPriority w:val="99"/>
    <w:rsid w:val="00932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</w:pPr>
    <w:rPr>
      <w:rFonts w:ascii="Arial Unicode MS" w:eastAsia="Times New Roman" w:hAnsi="Arial Unicode MS" w:cs="Times New Roman"/>
      <w:i/>
      <w:iCs/>
      <w:sz w:val="24"/>
      <w:szCs w:val="24"/>
      <w:lang w:val="de-DE" w:eastAsia="de-DE"/>
    </w:rPr>
  </w:style>
  <w:style w:type="character" w:customStyle="1" w:styleId="HTML0">
    <w:name w:val="Стандартный HTML Знак"/>
    <w:aliases w:val=" Знак Знак3 Знак,Знак Знак3 Знак"/>
    <w:basedOn w:val="a1"/>
    <w:link w:val="HTML"/>
    <w:uiPriority w:val="99"/>
    <w:rsid w:val="00932A0C"/>
    <w:rPr>
      <w:rFonts w:ascii="Arial Unicode MS" w:eastAsia="Times New Roman" w:hAnsi="Arial Unicode MS" w:cs="Times New Roman"/>
      <w:i/>
      <w:iCs/>
      <w:sz w:val="24"/>
      <w:szCs w:val="24"/>
      <w:lang w:val="de-DE" w:eastAsia="de-DE"/>
    </w:rPr>
  </w:style>
  <w:style w:type="character" w:customStyle="1" w:styleId="layout">
    <w:name w:val="layout"/>
    <w:basedOn w:val="a1"/>
    <w:rsid w:val="00932A0C"/>
  </w:style>
  <w:style w:type="character" w:customStyle="1" w:styleId="ab">
    <w:name w:val="Абзац списка Знак"/>
    <w:aliases w:val="Bullet List Знак,FooterText Знак,numbered Знак,Список нумерованный цифры Знак,-Абзац списка Знак,List Paragraph3 Знак,List Paragraph_0 Знак,Абзац списка литеральный Знак,Основной абзац Знак,ПС - Нумерованный Знак,ТЗ список Знак"/>
    <w:link w:val="aa"/>
    <w:uiPriority w:val="34"/>
    <w:qFormat/>
    <w:locked/>
    <w:rsid w:val="00932A0C"/>
  </w:style>
  <w:style w:type="character" w:customStyle="1" w:styleId="afa">
    <w:name w:val="Основной текст_"/>
    <w:link w:val="34"/>
    <w:locked/>
    <w:rsid w:val="00932A0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4">
    <w:name w:val="Основной текст3"/>
    <w:basedOn w:val="a0"/>
    <w:link w:val="afa"/>
    <w:rsid w:val="00932A0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14">
    <w:name w:val="Обычный1"/>
    <w:uiPriority w:val="99"/>
    <w:rsid w:val="00932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32A0C"/>
  </w:style>
  <w:style w:type="numbering" w:customStyle="1" w:styleId="24">
    <w:name w:val="Нет списка2"/>
    <w:next w:val="a3"/>
    <w:uiPriority w:val="99"/>
    <w:semiHidden/>
    <w:unhideWhenUsed/>
    <w:rsid w:val="00932A0C"/>
  </w:style>
  <w:style w:type="paragraph" w:customStyle="1" w:styleId="feature">
    <w:name w:val="feature"/>
    <w:basedOn w:val="a0"/>
    <w:uiPriority w:val="99"/>
    <w:rsid w:val="0093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0"/>
    <w:uiPriority w:val="99"/>
    <w:unhideWhenUsed/>
    <w:rsid w:val="0093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0"/>
    <w:uiPriority w:val="99"/>
    <w:rsid w:val="0093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932A0C"/>
  </w:style>
  <w:style w:type="character" w:customStyle="1" w:styleId="eop">
    <w:name w:val="eop"/>
    <w:basedOn w:val="a1"/>
    <w:rsid w:val="00932A0C"/>
  </w:style>
  <w:style w:type="character" w:customStyle="1" w:styleId="contextualspellingandgrammarerror">
    <w:name w:val="contextualspellingandgrammarerror"/>
    <w:basedOn w:val="a1"/>
    <w:rsid w:val="00932A0C"/>
  </w:style>
  <w:style w:type="character" w:customStyle="1" w:styleId="spellingerror">
    <w:name w:val="spellingerror"/>
    <w:basedOn w:val="a1"/>
    <w:rsid w:val="00932A0C"/>
  </w:style>
  <w:style w:type="character" w:customStyle="1" w:styleId="cardmaininfopurchaselink">
    <w:name w:val="cardmaininfo__purchaselink"/>
    <w:basedOn w:val="a1"/>
    <w:rsid w:val="00932A0C"/>
  </w:style>
  <w:style w:type="paragraph" w:styleId="25">
    <w:name w:val="Body Text Indent 2"/>
    <w:basedOn w:val="a0"/>
    <w:link w:val="26"/>
    <w:uiPriority w:val="99"/>
    <w:rsid w:val="00932A0C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932A0C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35">
    <w:name w:val="Body Text Indent 3"/>
    <w:basedOn w:val="a0"/>
    <w:link w:val="36"/>
    <w:uiPriority w:val="99"/>
    <w:rsid w:val="00932A0C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FF0000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932A0C"/>
    <w:rPr>
      <w:rFonts w:ascii="Times New Roman" w:eastAsia="Times New Roman" w:hAnsi="Times New Roman" w:cs="Times New Roman"/>
      <w:snapToGrid w:val="0"/>
      <w:color w:val="FF0000"/>
      <w:szCs w:val="20"/>
      <w:lang w:eastAsia="ru-RU"/>
    </w:rPr>
  </w:style>
  <w:style w:type="character" w:styleId="afc">
    <w:name w:val="FollowedHyperlink"/>
    <w:uiPriority w:val="99"/>
    <w:rsid w:val="00932A0C"/>
    <w:rPr>
      <w:color w:val="800080"/>
      <w:u w:val="single"/>
    </w:rPr>
  </w:style>
  <w:style w:type="paragraph" w:customStyle="1" w:styleId="ConsNonformat">
    <w:name w:val="ConsNonformat"/>
    <w:uiPriority w:val="99"/>
    <w:rsid w:val="00932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5">
    <w:name w:val="Основной текст + Полужирный1"/>
    <w:rsid w:val="00932A0C"/>
    <w:rPr>
      <w:rFonts w:ascii="Times New Roman" w:hAnsi="Times New Roman" w:cs="Times New Roman"/>
      <w:b/>
      <w:bCs/>
      <w:spacing w:val="5"/>
      <w:sz w:val="19"/>
      <w:szCs w:val="19"/>
    </w:rPr>
  </w:style>
  <w:style w:type="character" w:customStyle="1" w:styleId="16">
    <w:name w:val="Заголовок №1_"/>
    <w:link w:val="17"/>
    <w:rsid w:val="00932A0C"/>
    <w:rPr>
      <w:b/>
      <w:bCs/>
      <w:spacing w:val="5"/>
      <w:sz w:val="19"/>
      <w:szCs w:val="19"/>
      <w:shd w:val="clear" w:color="auto" w:fill="FFFFFF"/>
    </w:rPr>
  </w:style>
  <w:style w:type="paragraph" w:customStyle="1" w:styleId="17">
    <w:name w:val="Заголовок №1"/>
    <w:basedOn w:val="a0"/>
    <w:link w:val="16"/>
    <w:rsid w:val="00932A0C"/>
    <w:pPr>
      <w:shd w:val="clear" w:color="auto" w:fill="FFFFFF"/>
      <w:spacing w:before="180" w:after="0" w:line="250" w:lineRule="exact"/>
      <w:jc w:val="both"/>
      <w:outlineLvl w:val="0"/>
    </w:pPr>
    <w:rPr>
      <w:b/>
      <w:bCs/>
      <w:spacing w:val="5"/>
      <w:sz w:val="19"/>
      <w:szCs w:val="19"/>
    </w:rPr>
  </w:style>
  <w:style w:type="paragraph" w:customStyle="1" w:styleId="Style7">
    <w:name w:val="Style7"/>
    <w:basedOn w:val="a0"/>
    <w:uiPriority w:val="99"/>
    <w:rsid w:val="00932A0C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32A0C"/>
    <w:rPr>
      <w:rFonts w:ascii="Times New Roman" w:hAnsi="Times New Roman" w:cs="Times New Roman"/>
      <w:sz w:val="22"/>
      <w:szCs w:val="22"/>
    </w:rPr>
  </w:style>
  <w:style w:type="paragraph" w:customStyle="1" w:styleId="p5">
    <w:name w:val="p5"/>
    <w:basedOn w:val="a0"/>
    <w:uiPriority w:val="99"/>
    <w:rsid w:val="00932A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uiPriority w:val="99"/>
    <w:rsid w:val="00932A0C"/>
    <w:pPr>
      <w:spacing w:before="100" w:beforeAutospacing="1" w:after="100" w:afterAutospacing="1" w:line="240" w:lineRule="auto"/>
      <w:ind w:left="-1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932A0C"/>
    <w:pPr>
      <w:spacing w:before="100" w:beforeAutospacing="1" w:after="100" w:afterAutospacing="1" w:line="240" w:lineRule="auto"/>
      <w:ind w:left="56" w:hanging="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93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0"/>
    <w:uiPriority w:val="99"/>
    <w:rsid w:val="0093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10">
    <w:name w:val="p10"/>
    <w:basedOn w:val="a0"/>
    <w:uiPriority w:val="99"/>
    <w:rsid w:val="0093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1">
    <w:name w:val="p11"/>
    <w:basedOn w:val="a0"/>
    <w:uiPriority w:val="99"/>
    <w:rsid w:val="00932A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2">
    <w:name w:val="p12"/>
    <w:basedOn w:val="a0"/>
    <w:uiPriority w:val="99"/>
    <w:rsid w:val="00932A0C"/>
    <w:pPr>
      <w:spacing w:before="100" w:beforeAutospacing="1" w:after="100" w:afterAutospacing="1" w:line="240" w:lineRule="auto"/>
      <w:ind w:right="-1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3">
    <w:name w:val="p13"/>
    <w:basedOn w:val="a0"/>
    <w:uiPriority w:val="99"/>
    <w:rsid w:val="00932A0C"/>
    <w:pPr>
      <w:spacing w:before="100" w:beforeAutospacing="1" w:after="75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4">
    <w:name w:val="p14"/>
    <w:basedOn w:val="a0"/>
    <w:uiPriority w:val="99"/>
    <w:rsid w:val="00932A0C"/>
    <w:pPr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uiPriority w:val="99"/>
    <w:rsid w:val="00932A0C"/>
    <w:pPr>
      <w:spacing w:before="100" w:beforeAutospacing="1" w:after="100" w:afterAutospacing="1" w:line="240" w:lineRule="auto"/>
      <w:ind w:right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7">
    <w:name w:val="p17"/>
    <w:basedOn w:val="a0"/>
    <w:uiPriority w:val="99"/>
    <w:rsid w:val="00932A0C"/>
    <w:pPr>
      <w:spacing w:before="59" w:after="100" w:afterAutospacing="1" w:line="240" w:lineRule="auto"/>
      <w:ind w:right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8">
    <w:name w:val="p18"/>
    <w:basedOn w:val="a0"/>
    <w:uiPriority w:val="99"/>
    <w:rsid w:val="00932A0C"/>
    <w:pPr>
      <w:spacing w:before="100" w:beforeAutospacing="1" w:after="100" w:afterAutospacing="1" w:line="240" w:lineRule="auto"/>
      <w:ind w:right="1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21">
    <w:name w:val="s21"/>
    <w:rsid w:val="00932A0C"/>
    <w:rPr>
      <w:b/>
      <w:bCs/>
    </w:rPr>
  </w:style>
  <w:style w:type="character" w:customStyle="1" w:styleId="s31">
    <w:name w:val="s31"/>
    <w:rsid w:val="00932A0C"/>
    <w:rPr>
      <w:b/>
      <w:bCs/>
      <w:color w:val="000000"/>
    </w:rPr>
  </w:style>
  <w:style w:type="character" w:customStyle="1" w:styleId="s41">
    <w:name w:val="s41"/>
    <w:rsid w:val="00932A0C"/>
    <w:rPr>
      <w:color w:val="000000"/>
    </w:rPr>
  </w:style>
  <w:style w:type="character" w:customStyle="1" w:styleId="s51">
    <w:name w:val="s51"/>
    <w:basedOn w:val="a1"/>
    <w:rsid w:val="00932A0C"/>
  </w:style>
  <w:style w:type="character" w:customStyle="1" w:styleId="s61">
    <w:name w:val="s61"/>
    <w:rsid w:val="00932A0C"/>
    <w:rPr>
      <w:color w:val="000000"/>
      <w:sz w:val="24"/>
      <w:szCs w:val="24"/>
    </w:rPr>
  </w:style>
  <w:style w:type="character" w:customStyle="1" w:styleId="s71">
    <w:name w:val="s71"/>
    <w:rsid w:val="00932A0C"/>
    <w:rPr>
      <w:sz w:val="20"/>
      <w:szCs w:val="20"/>
    </w:rPr>
  </w:style>
  <w:style w:type="character" w:customStyle="1" w:styleId="s81">
    <w:name w:val="s81"/>
    <w:basedOn w:val="a1"/>
    <w:rsid w:val="00932A0C"/>
  </w:style>
  <w:style w:type="character" w:customStyle="1" w:styleId="s91">
    <w:name w:val="s91"/>
    <w:rsid w:val="00932A0C"/>
    <w:rPr>
      <w:color w:val="666666"/>
    </w:rPr>
  </w:style>
  <w:style w:type="character" w:customStyle="1" w:styleId="s111">
    <w:name w:val="s111"/>
    <w:rsid w:val="00932A0C"/>
    <w:rPr>
      <w:b/>
      <w:bCs/>
      <w:sz w:val="22"/>
      <w:szCs w:val="22"/>
    </w:rPr>
  </w:style>
  <w:style w:type="paragraph" w:styleId="z-">
    <w:name w:val="HTML Bottom of Form"/>
    <w:basedOn w:val="a0"/>
    <w:next w:val="a0"/>
    <w:link w:val="z-0"/>
    <w:hidden/>
    <w:rsid w:val="00932A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Конец формы Знак"/>
    <w:basedOn w:val="a1"/>
    <w:link w:val="z-"/>
    <w:rsid w:val="00932A0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afd">
    <w:name w:val="Strong"/>
    <w:uiPriority w:val="22"/>
    <w:qFormat/>
    <w:rsid w:val="00932A0C"/>
    <w:rPr>
      <w:b/>
      <w:bCs/>
    </w:rPr>
  </w:style>
  <w:style w:type="character" w:customStyle="1" w:styleId="wmi-callto">
    <w:name w:val="wmi-callto"/>
    <w:basedOn w:val="a1"/>
    <w:rsid w:val="00932A0C"/>
  </w:style>
  <w:style w:type="table" w:customStyle="1" w:styleId="18">
    <w:name w:val="Сетка таблицы1"/>
    <w:basedOn w:val="a2"/>
    <w:next w:val="af4"/>
    <w:uiPriority w:val="59"/>
    <w:rsid w:val="00932A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uiPriority w:val="99"/>
    <w:unhideWhenUsed/>
    <w:rsid w:val="00932A0C"/>
    <w:pPr>
      <w:numPr>
        <w:numId w:val="32"/>
      </w:numPr>
      <w:spacing w:before="120" w:after="120" w:line="240" w:lineRule="auto"/>
      <w:jc w:val="center"/>
    </w:pPr>
    <w:rPr>
      <w:rFonts w:ascii="Tahoma" w:eastAsia="Times New Roman" w:hAnsi="Tahoma" w:cs="Times New Roman"/>
      <w:b/>
      <w:caps/>
      <w:sz w:val="24"/>
      <w:szCs w:val="24"/>
      <w:lang w:eastAsia="ru-RU"/>
    </w:rPr>
  </w:style>
  <w:style w:type="paragraph" w:styleId="2">
    <w:name w:val="List Number 2"/>
    <w:basedOn w:val="a"/>
    <w:uiPriority w:val="99"/>
    <w:unhideWhenUsed/>
    <w:rsid w:val="00932A0C"/>
    <w:pPr>
      <w:numPr>
        <w:ilvl w:val="1"/>
      </w:numPr>
      <w:spacing w:before="0" w:after="0"/>
      <w:jc w:val="both"/>
    </w:pPr>
    <w:rPr>
      <w:rFonts w:eastAsia="Arial Unicode MS"/>
      <w:b w:val="0"/>
      <w:caps w:val="0"/>
      <w:sz w:val="20"/>
      <w:szCs w:val="20"/>
    </w:rPr>
  </w:style>
  <w:style w:type="paragraph" w:styleId="3">
    <w:name w:val="List Number 3"/>
    <w:basedOn w:val="a0"/>
    <w:uiPriority w:val="99"/>
    <w:unhideWhenUsed/>
    <w:rsid w:val="00932A0C"/>
    <w:pPr>
      <w:keepNext/>
      <w:numPr>
        <w:ilvl w:val="2"/>
        <w:numId w:val="32"/>
      </w:numPr>
      <w:spacing w:after="0" w:line="240" w:lineRule="auto"/>
      <w:jc w:val="both"/>
    </w:pPr>
    <w:rPr>
      <w:rFonts w:ascii="Tahoma" w:eastAsia="Arial Unicode MS" w:hAnsi="Tahoma" w:cs="Times New Roman"/>
      <w:sz w:val="20"/>
      <w:szCs w:val="24"/>
      <w:lang w:eastAsia="ru-RU"/>
    </w:rPr>
  </w:style>
  <w:style w:type="paragraph" w:styleId="4">
    <w:name w:val="List Number 4"/>
    <w:basedOn w:val="a0"/>
    <w:uiPriority w:val="99"/>
    <w:unhideWhenUsed/>
    <w:rsid w:val="00932A0C"/>
    <w:pPr>
      <w:numPr>
        <w:ilvl w:val="3"/>
        <w:numId w:val="32"/>
      </w:numPr>
      <w:spacing w:after="120" w:line="240" w:lineRule="auto"/>
      <w:jc w:val="both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5">
    <w:name w:val="List Number 5"/>
    <w:basedOn w:val="a0"/>
    <w:uiPriority w:val="99"/>
    <w:unhideWhenUsed/>
    <w:rsid w:val="00932A0C"/>
    <w:pPr>
      <w:numPr>
        <w:ilvl w:val="4"/>
        <w:numId w:val="32"/>
      </w:numPr>
      <w:spacing w:after="120" w:line="240" w:lineRule="auto"/>
      <w:jc w:val="both"/>
    </w:pPr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e">
    <w:name w:val="По умолчанию"/>
    <w:uiPriority w:val="99"/>
    <w:rsid w:val="00932A0C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numbering" w:customStyle="1" w:styleId="111">
    <w:name w:val="Нет списка111"/>
    <w:next w:val="a3"/>
    <w:uiPriority w:val="99"/>
    <w:semiHidden/>
    <w:unhideWhenUsed/>
    <w:rsid w:val="00932A0C"/>
  </w:style>
  <w:style w:type="paragraph" w:customStyle="1" w:styleId="xl63">
    <w:name w:val="xl63"/>
    <w:basedOn w:val="a0"/>
    <w:uiPriority w:val="99"/>
    <w:rsid w:val="00932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uiPriority w:val="99"/>
    <w:rsid w:val="00932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uiPriority w:val="99"/>
    <w:rsid w:val="00932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0"/>
    <w:uiPriority w:val="99"/>
    <w:rsid w:val="00932A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932A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932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932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932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932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932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932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932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932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932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932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932A0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932A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932A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932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932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932A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932A0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932A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932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932A0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932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932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302A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932A0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932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932A0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932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932A0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932A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932A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932A0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932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932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932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932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932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932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uiPriority w:val="99"/>
    <w:rsid w:val="00932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0"/>
    <w:uiPriority w:val="99"/>
    <w:rsid w:val="00932A0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932A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932A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932A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932A0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932A0C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932A0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932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932A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932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932A0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932A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932A0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932A0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932A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932A0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932A0C"/>
    <w:rPr>
      <w:color w:val="808080"/>
      <w:shd w:val="clear" w:color="auto" w:fill="E6E6E6"/>
    </w:rPr>
  </w:style>
  <w:style w:type="character" w:customStyle="1" w:styleId="mail-message-map-nobreak">
    <w:name w:val="mail-message-map-nobreak"/>
    <w:rsid w:val="00932A0C"/>
  </w:style>
  <w:style w:type="numbering" w:customStyle="1" w:styleId="210">
    <w:name w:val="Нет списка21"/>
    <w:next w:val="a3"/>
    <w:uiPriority w:val="99"/>
    <w:semiHidden/>
    <w:unhideWhenUsed/>
    <w:rsid w:val="00932A0C"/>
  </w:style>
  <w:style w:type="character" w:customStyle="1" w:styleId="aff">
    <w:name w:val="Основной шрифт"/>
    <w:rsid w:val="00932A0C"/>
  </w:style>
  <w:style w:type="paragraph" w:customStyle="1" w:styleId="xl121">
    <w:name w:val="xl121"/>
    <w:basedOn w:val="a0"/>
    <w:uiPriority w:val="99"/>
    <w:rsid w:val="00932A0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932A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932A0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7">
    <w:name w:val="Нет списка3"/>
    <w:next w:val="a3"/>
    <w:uiPriority w:val="99"/>
    <w:semiHidden/>
    <w:unhideWhenUsed/>
    <w:rsid w:val="00932A0C"/>
  </w:style>
  <w:style w:type="numbering" w:customStyle="1" w:styleId="1111">
    <w:name w:val="Нет списка1111"/>
    <w:next w:val="a3"/>
    <w:uiPriority w:val="99"/>
    <w:semiHidden/>
    <w:unhideWhenUsed/>
    <w:rsid w:val="00932A0C"/>
  </w:style>
  <w:style w:type="numbering" w:customStyle="1" w:styleId="211">
    <w:name w:val="Нет списка211"/>
    <w:next w:val="a3"/>
    <w:uiPriority w:val="99"/>
    <w:semiHidden/>
    <w:unhideWhenUsed/>
    <w:rsid w:val="00932A0C"/>
  </w:style>
  <w:style w:type="paragraph" w:customStyle="1" w:styleId="font5">
    <w:name w:val="font5"/>
    <w:basedOn w:val="a0"/>
    <w:uiPriority w:val="99"/>
    <w:rsid w:val="0093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12">
    <w:name w:val="Средняя сетка 21"/>
    <w:uiPriority w:val="1"/>
    <w:qFormat/>
    <w:rsid w:val="00932A0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customStyle="1" w:styleId="aff0">
    <w:name w:val="Колонтитул"/>
    <w:uiPriority w:val="99"/>
    <w:rsid w:val="00932A0C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1a">
    <w:name w:val="Нижний колонтитул1"/>
    <w:uiPriority w:val="99"/>
    <w:rsid w:val="00932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ru-RU"/>
    </w:rPr>
  </w:style>
  <w:style w:type="paragraph" w:customStyle="1" w:styleId="aff1">
    <w:name w:val="Колонтитулы"/>
    <w:uiPriority w:val="99"/>
    <w:rsid w:val="00932A0C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112">
    <w:name w:val="Заголовок 11"/>
    <w:next w:val="a0"/>
    <w:uiPriority w:val="99"/>
    <w:rsid w:val="00932A0C"/>
    <w:pPr>
      <w:keepNext/>
      <w:spacing w:after="0" w:line="240" w:lineRule="auto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msonormal0">
    <w:name w:val="msonormal"/>
    <w:basedOn w:val="a0"/>
    <w:uiPriority w:val="99"/>
    <w:rsid w:val="0093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0">
    <w:name w:val="Нет списка4"/>
    <w:next w:val="a3"/>
    <w:uiPriority w:val="99"/>
    <w:semiHidden/>
    <w:unhideWhenUsed/>
    <w:rsid w:val="00932A0C"/>
  </w:style>
  <w:style w:type="paragraph" w:customStyle="1" w:styleId="font6">
    <w:name w:val="font6"/>
    <w:basedOn w:val="a0"/>
    <w:rsid w:val="0093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4">
    <w:name w:val="xl124"/>
    <w:basedOn w:val="a0"/>
    <w:rsid w:val="00932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932A0C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932A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932A0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932A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932A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932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0"/>
    <w:rsid w:val="00932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0"/>
    <w:rsid w:val="00932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0"/>
    <w:rsid w:val="00932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932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932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932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932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932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932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932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932A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932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932A0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932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932A0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932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932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932A0C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932A0C"/>
    <w:pPr>
      <w:pBdr>
        <w:top w:val="single" w:sz="8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932A0C"/>
    <w:pPr>
      <w:pBdr>
        <w:top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0"/>
    <w:rsid w:val="00932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932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932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932A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93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932A0C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932A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932A0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932A0C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932A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932A0C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932A0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932A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932A0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2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1">
    <w:name w:val="Стандартный HTML Знак1"/>
    <w:aliases w:val="Знак Знак3 Знак1"/>
    <w:basedOn w:val="a1"/>
    <w:uiPriority w:val="99"/>
    <w:semiHidden/>
    <w:rsid w:val="00932A0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3086</Words>
  <Characters>17595</Characters>
  <Application>Microsoft Office Word</Application>
  <DocSecurity>0</DocSecurity>
  <Lines>146</Lines>
  <Paragraphs>41</Paragraphs>
  <ScaleCrop>false</ScaleCrop>
  <Company/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Полина Владимировна</dc:creator>
  <cp:keywords/>
  <dc:description/>
  <cp:lastModifiedBy>Королёва Полина Владимировна</cp:lastModifiedBy>
  <cp:revision>2</cp:revision>
  <dcterms:created xsi:type="dcterms:W3CDTF">2025-03-18T13:15:00Z</dcterms:created>
  <dcterms:modified xsi:type="dcterms:W3CDTF">2025-03-18T13:16:00Z</dcterms:modified>
</cp:coreProperties>
</file>